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D0BC8" w:rsidRPr="00BE55EC" w:rsidRDefault="001D0BC8" w:rsidP="001D0BC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D0BC8" w:rsidRPr="00BE55EC" w:rsidRDefault="001D0BC8" w:rsidP="001D0BC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D0BC8" w:rsidRPr="00BE55EC" w:rsidRDefault="001D0BC8" w:rsidP="001D0BC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D0BC8" w:rsidRPr="00BE55EC" w:rsidRDefault="001D0BC8" w:rsidP="001D0BC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D0BC8" w:rsidRPr="00BE55EC" w:rsidRDefault="001D0BC8" w:rsidP="001D0BC8">
      <w:pPr>
        <w:widowControl w:val="0"/>
        <w:ind w:firstLine="540"/>
        <w:jc w:val="center"/>
        <w:rPr>
          <w:sz w:val="28"/>
          <w:szCs w:val="28"/>
        </w:rPr>
      </w:pPr>
    </w:p>
    <w:p w:rsidR="001D0BC8" w:rsidRPr="00BE55EC" w:rsidRDefault="001D0BC8" w:rsidP="001D0BC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D0BC8" w:rsidRPr="00BE55EC" w:rsidRDefault="001D0BC8" w:rsidP="001D0BC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D0BC8" w:rsidRPr="00BE55EC" w:rsidRDefault="001D0BC8" w:rsidP="001D0BC8">
      <w:pPr>
        <w:ind w:firstLine="540"/>
        <w:rPr>
          <w:sz w:val="28"/>
          <w:szCs w:val="28"/>
        </w:rPr>
      </w:pPr>
    </w:p>
    <w:p w:rsidR="001D0BC8" w:rsidRPr="00BE55EC" w:rsidRDefault="001D0BC8" w:rsidP="001D0BC8">
      <w:pPr>
        <w:widowControl w:val="0"/>
        <w:ind w:firstLine="540"/>
        <w:jc w:val="both"/>
        <w:rPr>
          <w:sz w:val="28"/>
          <w:szCs w:val="28"/>
        </w:rPr>
      </w:pPr>
    </w:p>
    <w:p w:rsidR="001D0BC8" w:rsidRPr="00BE55EC" w:rsidRDefault="001D0BC8" w:rsidP="001D0BC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№179</w:t>
      </w:r>
    </w:p>
    <w:p w:rsidR="001D0BC8" w:rsidRPr="00BE55EC" w:rsidRDefault="001D0BC8" w:rsidP="001D0BC8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D0BC8" w:rsidRPr="00BE55EC" w:rsidRDefault="001D0BC8" w:rsidP="001D0BC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робочого проекту «Капітальний ремонт дорожнього покриття по вул. Шептицького (від буд №54 до вул. Незалежності) в м. Дубляни Жовківського району, Львівської області» в сумі 425,363 тис. грн.</w:t>
      </w:r>
    </w:p>
    <w:p w:rsidR="001D0BC8" w:rsidRPr="00BE55EC" w:rsidRDefault="001D0BC8" w:rsidP="001D0BC8">
      <w:pPr>
        <w:widowControl w:val="0"/>
        <w:ind w:firstLine="540"/>
        <w:jc w:val="both"/>
        <w:rPr>
          <w:sz w:val="28"/>
          <w:szCs w:val="28"/>
        </w:rPr>
      </w:pPr>
    </w:p>
    <w:p w:rsidR="001D0BC8" w:rsidRPr="00BE55EC" w:rsidRDefault="001D0BC8" w:rsidP="001D0BC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 xml:space="preserve">Керуючись Законом України «Про місцеве самоврядування в Україні», Бюджетним кодексом України, Дублянська міська рада </w:t>
      </w:r>
    </w:p>
    <w:p w:rsidR="001D0BC8" w:rsidRPr="00BE55EC" w:rsidRDefault="001D0BC8" w:rsidP="001D0BC8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D0BC8" w:rsidRPr="00BE55EC" w:rsidRDefault="001D0BC8" w:rsidP="001D0BC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Затвердження робочий проект «Капітальний ремонт дорожнього покриття по вул. Шептицького (від буд №54 до вул. Незалежності) в м. Дубляни Жовківського району, Львівської області» в сумі 425,363 тис. грн.</w:t>
      </w:r>
    </w:p>
    <w:p w:rsidR="001D0BC8" w:rsidRPr="00BE55EC" w:rsidRDefault="001D0BC8" w:rsidP="001D0BC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rStyle w:val="rvts7"/>
          <w:b w:val="0"/>
          <w:szCs w:val="28"/>
        </w:rPr>
        <w:t xml:space="preserve">2. </w:t>
      </w:r>
      <w:r w:rsidRPr="00BE55EC">
        <w:rPr>
          <w:b w:val="0"/>
          <w:szCs w:val="28"/>
        </w:rPr>
        <w:t>Контроль за виконанням даного рішення покласти на постійну комісію з питань планування бюджету та фінансів та головного бухгалтера О.В. Падюка.</w:t>
      </w:r>
    </w:p>
    <w:p w:rsidR="001D0BC8" w:rsidRPr="00BE55EC" w:rsidRDefault="001D0BC8" w:rsidP="001D0BC8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1D0BC8" w:rsidRPr="00BE55EC" w:rsidRDefault="001D0BC8" w:rsidP="001D0BC8">
      <w:pPr>
        <w:pStyle w:val="a9"/>
        <w:widowControl w:val="0"/>
        <w:ind w:firstLine="540"/>
        <w:jc w:val="left"/>
        <w:rPr>
          <w:szCs w:val="28"/>
        </w:rPr>
      </w:pPr>
    </w:p>
    <w:p w:rsidR="001D0BC8" w:rsidRPr="00BE55EC" w:rsidRDefault="001D0BC8" w:rsidP="001D0BC8">
      <w:pPr>
        <w:pStyle w:val="a9"/>
        <w:widowControl w:val="0"/>
        <w:ind w:firstLine="540"/>
        <w:rPr>
          <w:szCs w:val="28"/>
        </w:rPr>
      </w:pPr>
    </w:p>
    <w:p w:rsidR="001D0BC8" w:rsidRPr="00BE55EC" w:rsidRDefault="001D0BC8" w:rsidP="001D0BC8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5DD" w:rsidRDefault="009055DD">
      <w:r>
        <w:separator/>
      </w:r>
    </w:p>
  </w:endnote>
  <w:endnote w:type="continuationSeparator" w:id="0">
    <w:p w:rsidR="009055DD" w:rsidRDefault="00905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5DD" w:rsidRDefault="009055DD">
      <w:r>
        <w:separator/>
      </w:r>
    </w:p>
  </w:footnote>
  <w:footnote w:type="continuationSeparator" w:id="0">
    <w:p w:rsidR="009055DD" w:rsidRDefault="00905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0BC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55DD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D0B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D0B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D0BC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D0BC8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D0BC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63AA1-26F6-4D1C-ABCE-CDDD22A4B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2023-09-20T10:37:00Z</dcterms:modified>
</cp:coreProperties>
</file>