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D0DDC" w:rsidRPr="00986531" w:rsidRDefault="007D0DDC" w:rsidP="007D0DD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7D0DDC" w:rsidRPr="00986531" w:rsidRDefault="007D0DDC" w:rsidP="007D0DD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D0DDC" w:rsidRPr="00986531" w:rsidRDefault="007D0DDC" w:rsidP="007D0DD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D0DDC" w:rsidRPr="00986531" w:rsidRDefault="007D0DDC" w:rsidP="007D0DD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D0DDC" w:rsidRPr="00986531" w:rsidRDefault="007D0DDC" w:rsidP="007D0DD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D0DDC" w:rsidRPr="00986531" w:rsidRDefault="007D0DDC" w:rsidP="007D0DD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D0DDC" w:rsidRPr="00986531" w:rsidRDefault="007D0DDC" w:rsidP="007D0DD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D0DDC" w:rsidRPr="00986531" w:rsidRDefault="007D0DDC" w:rsidP="007D0D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</w:t>
      </w:r>
    </w:p>
    <w:p w:rsidR="007D0DDC" w:rsidRPr="00986531" w:rsidRDefault="007D0DDC" w:rsidP="007D0D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D0DDC" w:rsidRPr="00986531" w:rsidRDefault="007D0DDC" w:rsidP="007D0DD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Про передбачення в місцевому бюджеті коштів для залучення до громадських робіт зареєстрованих безробітних, учнів та студентської мо</w:t>
      </w:r>
      <w:r>
        <w:rPr>
          <w:b w:val="0"/>
          <w:color w:val="111111"/>
          <w:szCs w:val="28"/>
        </w:rPr>
        <w:t>лоді у вільний від навчання час</w:t>
      </w:r>
    </w:p>
    <w:p w:rsidR="007D0DDC" w:rsidRPr="00986531" w:rsidRDefault="007D0DDC" w:rsidP="007D0DD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</w:p>
    <w:p w:rsidR="007D0DDC" w:rsidRPr="00986531" w:rsidRDefault="007D0DDC" w:rsidP="007D0DD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звернення Жовківського районного центру зайнятості, беручи до уваги затверджений міський бюджет</w:t>
      </w:r>
      <w:r w:rsidRPr="00986531">
        <w:rPr>
          <w:b/>
          <w:color w:val="111111"/>
          <w:sz w:val="28"/>
          <w:szCs w:val="28"/>
        </w:rPr>
        <w:t xml:space="preserve">, </w:t>
      </w:r>
      <w:r w:rsidRPr="00986531">
        <w:rPr>
          <w:color w:val="111111"/>
          <w:sz w:val="28"/>
          <w:szCs w:val="28"/>
        </w:rPr>
        <w:t>Дублянська міська рада</w:t>
      </w:r>
    </w:p>
    <w:p w:rsidR="007D0DDC" w:rsidRPr="00986531" w:rsidRDefault="007D0DDC" w:rsidP="007D0DD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ВИРІШИЛА:</w:t>
      </w:r>
    </w:p>
    <w:p w:rsidR="007D0DDC" w:rsidRPr="00986531" w:rsidRDefault="007D0DDC" w:rsidP="007D0DD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1. Відмовити у залученні до громадських робіт зареєстрованих безробітних, учнів та студентської молоді у вільний від навчання час коштів, зв’язку їз затвердженим місцевим бюджетом і браком коштів.</w:t>
      </w:r>
    </w:p>
    <w:p w:rsidR="007D0DDC" w:rsidRPr="00986531" w:rsidRDefault="007D0DDC" w:rsidP="007D0DD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Контроль за виконання рішеня покласти на постійну комісію з питань житлово-комунального господарства та начальника житлово-комунального господарства Якимовича Б.М.</w:t>
      </w:r>
    </w:p>
    <w:p w:rsidR="007D0DDC" w:rsidRPr="00986531" w:rsidRDefault="007D0DDC" w:rsidP="007D0DDC">
      <w:pPr>
        <w:widowControl w:val="0"/>
        <w:ind w:firstLine="540"/>
        <w:rPr>
          <w:color w:val="111111"/>
          <w:sz w:val="28"/>
          <w:szCs w:val="28"/>
        </w:rPr>
      </w:pPr>
    </w:p>
    <w:p w:rsidR="007D0DDC" w:rsidRPr="00986531" w:rsidRDefault="007D0DDC" w:rsidP="007D0DDC">
      <w:pPr>
        <w:widowControl w:val="0"/>
        <w:ind w:firstLine="540"/>
        <w:rPr>
          <w:color w:val="111111"/>
          <w:sz w:val="28"/>
          <w:szCs w:val="28"/>
        </w:rPr>
      </w:pPr>
    </w:p>
    <w:p w:rsidR="007D0DDC" w:rsidRPr="00986531" w:rsidRDefault="007D0DDC" w:rsidP="007D0DDC">
      <w:pPr>
        <w:widowControl w:val="0"/>
        <w:ind w:firstLine="540"/>
        <w:rPr>
          <w:color w:val="111111"/>
          <w:sz w:val="28"/>
          <w:szCs w:val="28"/>
        </w:rPr>
      </w:pPr>
    </w:p>
    <w:p w:rsidR="007D0DDC" w:rsidRPr="00986531" w:rsidRDefault="007D0DDC" w:rsidP="007D0DD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bCs/>
          <w:color w:val="111111"/>
          <w:sz w:val="28"/>
          <w:szCs w:val="28"/>
        </w:rPr>
        <w:t>Міський голова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B24" w:rsidRDefault="00363B24">
      <w:r>
        <w:separator/>
      </w:r>
    </w:p>
  </w:endnote>
  <w:endnote w:type="continuationSeparator" w:id="0">
    <w:p w:rsidR="00363B24" w:rsidRDefault="00363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B24" w:rsidRDefault="00363B24">
      <w:r>
        <w:separator/>
      </w:r>
    </w:p>
  </w:footnote>
  <w:footnote w:type="continuationSeparator" w:id="0">
    <w:p w:rsidR="00363B24" w:rsidRDefault="00363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3B24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D0DD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D0DD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D0DD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D0DD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D0DD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8B8FB-9752-4676-B820-92C860C45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2023-09-26T06:50:00Z</dcterms:modified>
</cp:coreProperties>
</file>