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17221" w:rsidRPr="00986531" w:rsidRDefault="00717221" w:rsidP="0071722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717221" w:rsidRPr="00986531" w:rsidRDefault="00717221" w:rsidP="0071722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717221" w:rsidRPr="00986531" w:rsidRDefault="00717221" w:rsidP="0071722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17221" w:rsidRPr="00986531" w:rsidRDefault="00717221" w:rsidP="0071722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717221" w:rsidRPr="00986531" w:rsidRDefault="00717221" w:rsidP="0071722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17221" w:rsidRPr="00986531" w:rsidRDefault="00717221" w:rsidP="0071722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717221" w:rsidRPr="00986531" w:rsidRDefault="00717221" w:rsidP="0071722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17221" w:rsidRPr="00986531" w:rsidRDefault="00717221" w:rsidP="0071722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№13</w:t>
      </w:r>
    </w:p>
    <w:p w:rsidR="00717221" w:rsidRPr="00986531" w:rsidRDefault="00717221" w:rsidP="0071722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717221" w:rsidRPr="00986531" w:rsidRDefault="00717221" w:rsidP="00717221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Про надання дозволу на виготовлення технічної документації із землеустрою щодо встановлення (відновлення) меж земельної ділянки в натурі (на місцевості) для обслуговування багатокварного житлового будинку, господарських будівель і споруд (вул. Зелена, </w:t>
      </w:r>
      <w:smartTag w:uri="urn:schemas-microsoft-com:office:smarttags" w:element="metricconverter">
        <w:smartTagPr>
          <w:attr w:name="ProductID" w:val="5 М"/>
        </w:smartTagPr>
        <w:r w:rsidRPr="00986531">
          <w:rPr>
            <w:color w:val="111111"/>
            <w:sz w:val="28"/>
            <w:szCs w:val="28"/>
          </w:rPr>
          <w:t>5 м</w:t>
        </w:r>
      </w:smartTag>
      <w:r w:rsidRPr="00986531">
        <w:rPr>
          <w:color w:val="111111"/>
          <w:sz w:val="28"/>
          <w:szCs w:val="28"/>
        </w:rPr>
        <w:t xml:space="preserve">.Дубляни). </w:t>
      </w:r>
    </w:p>
    <w:p w:rsidR="00717221" w:rsidRPr="00986531" w:rsidRDefault="00717221" w:rsidP="00717221">
      <w:pPr>
        <w:ind w:firstLine="540"/>
        <w:jc w:val="both"/>
        <w:rPr>
          <w:color w:val="111111"/>
          <w:sz w:val="28"/>
          <w:szCs w:val="28"/>
        </w:rPr>
      </w:pPr>
    </w:p>
    <w:p w:rsidR="00717221" w:rsidRPr="00986531" w:rsidRDefault="00717221" w:rsidP="00717221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Розгнянувши заяву і подані документи мешканців ОСББ «Зелена 5», керуючись Законом України «Про місцеве самоврядування в Україні», Дублянська міська рада </w:t>
      </w:r>
    </w:p>
    <w:p w:rsidR="00717221" w:rsidRPr="00986531" w:rsidRDefault="00717221" w:rsidP="00717221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717221" w:rsidRPr="00986531" w:rsidRDefault="00717221" w:rsidP="00717221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1. Не надавати дозвіл на виготовлення технічної документації із землеустрою щодо встановлення (відновлення) меж земельної ділянки в натурі (на місцевості) для обслуговування багатокварного житлового будинку, господарських будівель і споруд (вул. Зелена, </w:t>
      </w:r>
      <w:smartTag w:uri="urn:schemas-microsoft-com:office:smarttags" w:element="metricconverter">
        <w:smartTagPr>
          <w:attr w:name="ProductID" w:val="5 М"/>
        </w:smartTagPr>
        <w:r w:rsidRPr="00986531">
          <w:rPr>
            <w:color w:val="111111"/>
            <w:sz w:val="28"/>
            <w:szCs w:val="28"/>
          </w:rPr>
          <w:t>5 М</w:t>
        </w:r>
      </w:smartTag>
      <w:r w:rsidRPr="00986531">
        <w:rPr>
          <w:color w:val="111111"/>
          <w:sz w:val="28"/>
          <w:szCs w:val="28"/>
        </w:rPr>
        <w:t xml:space="preserve">.Дубляни). </w:t>
      </w:r>
    </w:p>
    <w:p w:rsidR="00717221" w:rsidRPr="00986531" w:rsidRDefault="00717221" w:rsidP="00717221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2. Надати в оренду земельну ділянку для обслуговування багатокварного житлового будинку, господарських будівель і споруд (вул. Зелена, </w:t>
      </w:r>
      <w:smartTag w:uri="urn:schemas-microsoft-com:office:smarttags" w:element="metricconverter">
        <w:smartTagPr>
          <w:attr w:name="ProductID" w:val="5 М"/>
        </w:smartTagPr>
        <w:r w:rsidRPr="00986531">
          <w:rPr>
            <w:color w:val="111111"/>
            <w:sz w:val="28"/>
            <w:szCs w:val="28"/>
          </w:rPr>
          <w:t>5 м</w:t>
        </w:r>
      </w:smartTag>
      <w:r w:rsidRPr="00986531">
        <w:rPr>
          <w:color w:val="111111"/>
          <w:sz w:val="28"/>
          <w:szCs w:val="28"/>
        </w:rPr>
        <w:t>.Дубляни).</w:t>
      </w:r>
    </w:p>
    <w:p w:rsidR="00717221" w:rsidRPr="00986531" w:rsidRDefault="00717221" w:rsidP="0071722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3. Контроль за виконанням даного рішення покласти на постійну комісію міської ради з питань землекористування та екології.</w:t>
      </w:r>
    </w:p>
    <w:p w:rsidR="00717221" w:rsidRPr="00986531" w:rsidRDefault="00717221" w:rsidP="00717221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717221" w:rsidRPr="00986531" w:rsidRDefault="00717221" w:rsidP="00717221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717221" w:rsidRPr="00986531" w:rsidRDefault="00717221" w:rsidP="00717221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717221" w:rsidRPr="00986531" w:rsidRDefault="00717221" w:rsidP="00717221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717221" w:rsidRPr="00986531" w:rsidRDefault="00717221" w:rsidP="0071722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76F" w:rsidRDefault="0023376F">
      <w:r>
        <w:separator/>
      </w:r>
    </w:p>
  </w:endnote>
  <w:endnote w:type="continuationSeparator" w:id="0">
    <w:p w:rsidR="0023376F" w:rsidRDefault="00233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76F" w:rsidRDefault="0023376F">
      <w:r>
        <w:separator/>
      </w:r>
    </w:p>
  </w:footnote>
  <w:footnote w:type="continuationSeparator" w:id="0">
    <w:p w:rsidR="0023376F" w:rsidRDefault="002337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376F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1722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1722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1722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1722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1722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FE70C-A8A7-4C5B-A90B-7D656AD88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782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2023-09-26T07:01:00Z</dcterms:modified>
</cp:coreProperties>
</file>