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667D5" w:rsidRPr="00986531" w:rsidRDefault="00E667D5" w:rsidP="00E667D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E667D5" w:rsidRPr="00986531" w:rsidRDefault="00E667D5" w:rsidP="00E667D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667D5" w:rsidRPr="00986531" w:rsidRDefault="00E667D5" w:rsidP="00E667D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667D5" w:rsidRPr="00986531" w:rsidRDefault="00E667D5" w:rsidP="00E667D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667D5" w:rsidRPr="00986531" w:rsidRDefault="00E667D5" w:rsidP="00E667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667D5" w:rsidRPr="00986531" w:rsidRDefault="00E667D5" w:rsidP="00E667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667D5" w:rsidRPr="00986531" w:rsidRDefault="00E667D5" w:rsidP="00E667D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667D5" w:rsidRPr="00986531" w:rsidRDefault="00E667D5" w:rsidP="00E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 xml:space="preserve">№17 </w:t>
      </w:r>
    </w:p>
    <w:p w:rsidR="00E667D5" w:rsidRPr="00986531" w:rsidRDefault="00E667D5" w:rsidP="00E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0,07га, гр.  Сабатович Терезі Григорівні</w:t>
      </w: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Розглянувши заяву і додані документи гр. Сабатович Терези Григорівни, яка проживає в м. Дубляни, вул. Сагайдачного, 26а, відповідно до статті 26 Закону України «Про місцеве самоврядування», ст. 55  Закону України «Про землеустрій», ст. ст. 12, 116, 118, 121 Земельного кодексу України, Дублянська міська рада</w:t>
      </w: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Надати дозвіл на виготовлення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0,07га, гр.  Сабатович Терезі Григорівні, для оформлення права власності на земельну ділянку.</w:t>
      </w: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2. Гр. Сабатович Терезі Григорівні звернутися у відповідну сертифіковану землевпорядну організацію для розроблення землевпорядної документації.</w:t>
      </w: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Сабатович Терезі Григорівні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E667D5" w:rsidRPr="00986531" w:rsidRDefault="00E667D5" w:rsidP="00E667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</w:p>
    <w:p w:rsidR="00E667D5" w:rsidRPr="00986531" w:rsidRDefault="00E667D5" w:rsidP="00E667D5">
      <w:pPr>
        <w:ind w:firstLine="540"/>
        <w:jc w:val="both"/>
        <w:rPr>
          <w:color w:val="111111"/>
          <w:sz w:val="28"/>
          <w:szCs w:val="28"/>
        </w:rPr>
      </w:pPr>
    </w:p>
    <w:p w:rsidR="00E667D5" w:rsidRPr="00986531" w:rsidRDefault="00E667D5" w:rsidP="00E667D5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CE6" w:rsidRDefault="00532CE6">
      <w:r>
        <w:separator/>
      </w:r>
    </w:p>
  </w:endnote>
  <w:endnote w:type="continuationSeparator" w:id="0">
    <w:p w:rsidR="00532CE6" w:rsidRDefault="00532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CE6" w:rsidRDefault="00532CE6">
      <w:r>
        <w:separator/>
      </w:r>
    </w:p>
  </w:footnote>
  <w:footnote w:type="continuationSeparator" w:id="0">
    <w:p w:rsidR="00532CE6" w:rsidRDefault="00532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2CE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667D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667D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667D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667D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667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E930F-5D6B-45B3-8648-6398DA09C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1062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2023-09-26T07:06:00Z</dcterms:modified>
</cp:coreProperties>
</file>