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A50CC" w:rsidRPr="00986531" w:rsidRDefault="000A50CC" w:rsidP="000A50C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A50CC" w:rsidRPr="00986531" w:rsidRDefault="000A50CC" w:rsidP="000A50C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A50CC" w:rsidRPr="00986531" w:rsidRDefault="000A50CC" w:rsidP="000A50C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A50CC" w:rsidRPr="00986531" w:rsidRDefault="000A50CC" w:rsidP="000A50C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A50CC" w:rsidRPr="00986531" w:rsidRDefault="000A50CC" w:rsidP="000A50C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A50CC" w:rsidRPr="00986531" w:rsidRDefault="000A50CC" w:rsidP="000A50C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№34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16, площею 0,0800га, кадастровий №4622710200:10:000:0192, гр. Дмитрів Олексію Повловичу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Дмитрів Олексія Повловича, що проживає в с.Малехів, вул. Наливайка, 30,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A50CC" w:rsidRPr="00986531" w:rsidRDefault="000A50CC" w:rsidP="000A50C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16, площею 0,0800га, кадастровий №4622710200:10:000:0192, гр. Дмитрів Олексію Повловичу.</w:t>
      </w:r>
    </w:p>
    <w:p w:rsidR="000A50CC" w:rsidRPr="00986531" w:rsidRDefault="000A50CC" w:rsidP="000A50C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16, площею 0,0800га, кадастровий №4622710200:10:000:0192, гр. Дмитрів Олексію Повловичу.</w:t>
      </w:r>
    </w:p>
    <w:p w:rsidR="000A50CC" w:rsidRPr="00986531" w:rsidRDefault="000A50CC" w:rsidP="000A50C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Дмитрів Олексію Повловичу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№4622710200:10:000:0192.</w:t>
      </w:r>
    </w:p>
    <w:p w:rsidR="000A50CC" w:rsidRPr="00986531" w:rsidRDefault="000A50CC" w:rsidP="000A50C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A50CC" w:rsidRPr="00986531" w:rsidRDefault="000A50CC" w:rsidP="000A50CC">
      <w:pPr>
        <w:pStyle w:val="a9"/>
        <w:widowControl w:val="0"/>
        <w:ind w:firstLine="540"/>
        <w:rPr>
          <w:color w:val="111111"/>
          <w:szCs w:val="28"/>
        </w:rPr>
      </w:pPr>
    </w:p>
    <w:p w:rsidR="000A50CC" w:rsidRPr="00986531" w:rsidRDefault="000A50CC" w:rsidP="000A50CC">
      <w:pPr>
        <w:pStyle w:val="a9"/>
        <w:widowControl w:val="0"/>
        <w:ind w:firstLine="540"/>
        <w:rPr>
          <w:color w:val="111111"/>
          <w:szCs w:val="28"/>
        </w:rPr>
      </w:pPr>
    </w:p>
    <w:p w:rsidR="000A50CC" w:rsidRPr="00986531" w:rsidRDefault="000A50CC" w:rsidP="000A50CC">
      <w:pPr>
        <w:pStyle w:val="a9"/>
        <w:widowControl w:val="0"/>
        <w:ind w:firstLine="540"/>
        <w:rPr>
          <w:color w:val="111111"/>
          <w:szCs w:val="28"/>
        </w:rPr>
      </w:pPr>
    </w:p>
    <w:p w:rsidR="000A50CC" w:rsidRPr="00986531" w:rsidRDefault="000A50CC" w:rsidP="000A50CC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1E1" w:rsidRDefault="000431E1">
      <w:r>
        <w:separator/>
      </w:r>
    </w:p>
  </w:endnote>
  <w:endnote w:type="continuationSeparator" w:id="0">
    <w:p w:rsidR="000431E1" w:rsidRDefault="0004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1E1" w:rsidRDefault="000431E1">
      <w:r>
        <w:separator/>
      </w:r>
    </w:p>
  </w:footnote>
  <w:footnote w:type="continuationSeparator" w:id="0">
    <w:p w:rsidR="000431E1" w:rsidRDefault="00043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1E1"/>
    <w:rsid w:val="00043711"/>
    <w:rsid w:val="000807BF"/>
    <w:rsid w:val="000A50C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A50C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A50C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A50C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A50C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DC3CB-7B33-4BDA-BB01-4B80A507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2023-09-26T07:27:00Z</dcterms:modified>
</cp:coreProperties>
</file>