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C93D14" w:rsidRPr="00986531" w:rsidRDefault="00C93D14" w:rsidP="00C93D14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УКРАЇНА</w:t>
      </w:r>
    </w:p>
    <w:p w:rsidR="00C93D14" w:rsidRPr="00986531" w:rsidRDefault="00C93D14" w:rsidP="00C93D14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ДУБЛЯНСЬКА МІСЬКА РАДА</w:t>
      </w:r>
    </w:p>
    <w:p w:rsidR="00C93D14" w:rsidRPr="00986531" w:rsidRDefault="00C93D14" w:rsidP="00C93D14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986531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C93D14" w:rsidRPr="00986531" w:rsidRDefault="00C93D14" w:rsidP="00C93D14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/ четверта сесія сьомого демократичного скликання /</w:t>
      </w:r>
    </w:p>
    <w:p w:rsidR="00C93D14" w:rsidRPr="00986531" w:rsidRDefault="00C93D14" w:rsidP="00C93D14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C93D14" w:rsidRPr="00986531" w:rsidRDefault="00C93D14" w:rsidP="00C93D14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986531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C93D14" w:rsidRPr="00986531" w:rsidRDefault="00C93D14" w:rsidP="00C93D14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C93D14" w:rsidRPr="00986531" w:rsidRDefault="00C93D14" w:rsidP="00C93D1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Від  28 січня 2016р.</w:t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  <w:t xml:space="preserve">                                      </w:t>
      </w:r>
      <w:r w:rsidRPr="00986531">
        <w:rPr>
          <w:color w:val="111111"/>
          <w:sz w:val="28"/>
          <w:szCs w:val="28"/>
        </w:rPr>
        <w:tab/>
        <w:t>№40</w:t>
      </w:r>
    </w:p>
    <w:p w:rsidR="00C93D14" w:rsidRPr="00986531" w:rsidRDefault="00C93D14" w:rsidP="00C93D1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м.Дубляни </w:t>
      </w:r>
    </w:p>
    <w:p w:rsidR="00C93D14" w:rsidRPr="00986531" w:rsidRDefault="00C93D14" w:rsidP="00C93D1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        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вул.Вербицького, 22, площею 0,1000га, кадастровий №4622710200:10:000:0155, гр. Онишкевич Оксані Григорівні</w:t>
      </w:r>
    </w:p>
    <w:p w:rsidR="00C93D14" w:rsidRPr="00986531" w:rsidRDefault="00C93D14" w:rsidP="00C93D1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    </w:t>
      </w:r>
    </w:p>
    <w:p w:rsidR="00C93D14" w:rsidRPr="00986531" w:rsidRDefault="00C93D14" w:rsidP="00C93D1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Розглянувши заяву гр. Онишкевич Оксани Григорівни, що проживає в м.Львів, вул. Лінкольна,45/125,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C93D14" w:rsidRPr="00986531" w:rsidRDefault="00C93D14" w:rsidP="00C93D14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ВИРІШИЛА:</w:t>
      </w:r>
    </w:p>
    <w:p w:rsidR="00C93D14" w:rsidRPr="00986531" w:rsidRDefault="00C93D14" w:rsidP="00C93D14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вул.Вербицького, 22, площею 0,1000га, кадастровий №4622710200:10:000:0155, гр. Онишкевич Оксані Григорівні.</w:t>
      </w:r>
    </w:p>
    <w:p w:rsidR="00C93D14" w:rsidRPr="00986531" w:rsidRDefault="00C93D14" w:rsidP="00C93D14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вул.Вербицького, 22, площею 0,1000га, кадастровий №4622710200:10:000:0155, гр. Онишкевич Оксані Григорівні.</w:t>
      </w:r>
    </w:p>
    <w:p w:rsidR="00C93D14" w:rsidRPr="00986531" w:rsidRDefault="00C93D14" w:rsidP="00C93D14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3. Гр. Онишкевич Оксані Григорівні звернутися у </w:t>
      </w:r>
      <w:r w:rsidRPr="00986531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986531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№4622710200:10:000:0155.</w:t>
      </w:r>
    </w:p>
    <w:p w:rsidR="00C93D14" w:rsidRPr="00986531" w:rsidRDefault="00C93D14" w:rsidP="00C93D14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C93D14" w:rsidRPr="00986531" w:rsidRDefault="00C93D14" w:rsidP="00C93D14">
      <w:pPr>
        <w:pStyle w:val="a9"/>
        <w:widowControl w:val="0"/>
        <w:ind w:firstLine="540"/>
        <w:rPr>
          <w:color w:val="111111"/>
          <w:szCs w:val="28"/>
        </w:rPr>
      </w:pPr>
    </w:p>
    <w:p w:rsidR="00C93D14" w:rsidRPr="00986531" w:rsidRDefault="00C93D14" w:rsidP="00C93D14">
      <w:pPr>
        <w:pStyle w:val="a9"/>
        <w:widowControl w:val="0"/>
        <w:ind w:firstLine="540"/>
        <w:rPr>
          <w:color w:val="111111"/>
          <w:szCs w:val="28"/>
        </w:rPr>
      </w:pPr>
    </w:p>
    <w:p w:rsidR="00C93D14" w:rsidRPr="00986531" w:rsidRDefault="00C93D14" w:rsidP="00C93D14">
      <w:pPr>
        <w:pStyle w:val="a9"/>
        <w:widowControl w:val="0"/>
        <w:ind w:firstLine="540"/>
        <w:rPr>
          <w:color w:val="111111"/>
          <w:szCs w:val="28"/>
        </w:rPr>
      </w:pPr>
    </w:p>
    <w:p w:rsidR="00C93D14" w:rsidRPr="00986531" w:rsidRDefault="00C93D14" w:rsidP="00C93D14">
      <w:pPr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Міський голова                             В.Ю.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5A28" w:rsidRDefault="00515A28">
      <w:r>
        <w:separator/>
      </w:r>
    </w:p>
  </w:endnote>
  <w:endnote w:type="continuationSeparator" w:id="0">
    <w:p w:rsidR="00515A28" w:rsidRDefault="00515A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5A28" w:rsidRDefault="00515A28">
      <w:r>
        <w:separator/>
      </w:r>
    </w:p>
  </w:footnote>
  <w:footnote w:type="continuationSeparator" w:id="0">
    <w:p w:rsidR="00515A28" w:rsidRDefault="00515A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15A28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93D14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C93D14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C93D14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C93D14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C93D14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503EE8-2071-4F80-8CF1-89859E28E4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1142</Words>
  <Characters>651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2023-09-26T07:35:00Z</dcterms:modified>
</cp:coreProperties>
</file>