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66632" w:rsidRPr="00986531" w:rsidRDefault="00466632" w:rsidP="0046663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466632" w:rsidRPr="00986531" w:rsidRDefault="00466632" w:rsidP="0046663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66632" w:rsidRPr="00986531" w:rsidRDefault="00466632" w:rsidP="0046663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66632" w:rsidRPr="00986531" w:rsidRDefault="00466632" w:rsidP="0046663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66632" w:rsidRPr="00986531" w:rsidRDefault="00466632" w:rsidP="0046663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66632" w:rsidRPr="00986531" w:rsidRDefault="00466632" w:rsidP="0046663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66632" w:rsidRPr="00986531" w:rsidRDefault="00466632" w:rsidP="0046663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66632" w:rsidRPr="00986531" w:rsidRDefault="00466632" w:rsidP="0046663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№52</w:t>
      </w:r>
    </w:p>
    <w:p w:rsidR="00466632" w:rsidRPr="00986531" w:rsidRDefault="00466632" w:rsidP="0046663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66632" w:rsidRPr="00986531" w:rsidRDefault="00466632" w:rsidP="0046663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14, площею 0,1000га, кадастровий №4622710200:10:000:0194, гр. Микитин Наталії Василівні </w:t>
      </w:r>
    </w:p>
    <w:p w:rsidR="00466632" w:rsidRPr="00986531" w:rsidRDefault="00466632" w:rsidP="0046663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466632" w:rsidRPr="00986531" w:rsidRDefault="00466632" w:rsidP="0046663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Микитин Наталії Василівни що проживає в с.М.Підліски, вул. Чорновола, 69,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66632" w:rsidRPr="00986531" w:rsidRDefault="00466632" w:rsidP="0046663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466632" w:rsidRPr="00986531" w:rsidRDefault="00466632" w:rsidP="0046663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14, площею 0,1000га, кадастровий №4622710200:10:000:0194, гр. Микитин Наталії Василівні.</w:t>
      </w:r>
    </w:p>
    <w:p w:rsidR="00466632" w:rsidRPr="00986531" w:rsidRDefault="00466632" w:rsidP="0046663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вул.Стуса, 14, площею 0,1000га, кадастровий №4622710200:10:000:0194, гр. Микитин Наталії Василівні.</w:t>
      </w:r>
    </w:p>
    <w:p w:rsidR="00466632" w:rsidRPr="00986531" w:rsidRDefault="00466632" w:rsidP="0046663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Микитин Наталії Василівні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№4622710200:10:000:0194.</w:t>
      </w:r>
    </w:p>
    <w:p w:rsidR="00466632" w:rsidRPr="00986531" w:rsidRDefault="00466632" w:rsidP="0046663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66632" w:rsidRPr="00986531" w:rsidRDefault="00466632" w:rsidP="00466632">
      <w:pPr>
        <w:pStyle w:val="a9"/>
        <w:widowControl w:val="0"/>
        <w:ind w:firstLine="540"/>
        <w:rPr>
          <w:color w:val="111111"/>
          <w:szCs w:val="28"/>
        </w:rPr>
      </w:pPr>
    </w:p>
    <w:p w:rsidR="00466632" w:rsidRPr="00986531" w:rsidRDefault="00466632" w:rsidP="00466632">
      <w:pPr>
        <w:pStyle w:val="a9"/>
        <w:widowControl w:val="0"/>
        <w:ind w:firstLine="540"/>
        <w:rPr>
          <w:color w:val="111111"/>
          <w:szCs w:val="28"/>
        </w:rPr>
      </w:pPr>
    </w:p>
    <w:p w:rsidR="00466632" w:rsidRPr="00986531" w:rsidRDefault="00466632" w:rsidP="00466632">
      <w:pPr>
        <w:pStyle w:val="a9"/>
        <w:widowControl w:val="0"/>
        <w:ind w:firstLine="540"/>
        <w:rPr>
          <w:color w:val="111111"/>
          <w:szCs w:val="28"/>
        </w:rPr>
      </w:pPr>
    </w:p>
    <w:p w:rsidR="00466632" w:rsidRPr="00986531" w:rsidRDefault="00466632" w:rsidP="00466632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15E" w:rsidRDefault="004A715E">
      <w:r>
        <w:separator/>
      </w:r>
    </w:p>
  </w:endnote>
  <w:endnote w:type="continuationSeparator" w:id="0">
    <w:p w:rsidR="004A715E" w:rsidRDefault="004A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15E" w:rsidRDefault="004A715E">
      <w:r>
        <w:separator/>
      </w:r>
    </w:p>
  </w:footnote>
  <w:footnote w:type="continuationSeparator" w:id="0">
    <w:p w:rsidR="004A715E" w:rsidRDefault="004A7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6632"/>
    <w:rsid w:val="00471A72"/>
    <w:rsid w:val="0049580D"/>
    <w:rsid w:val="00497619"/>
    <w:rsid w:val="004A715E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6663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6663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6663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6663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24E9F-16CB-42AB-B777-D327DF711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2023-09-26T07:51:00Z</dcterms:modified>
</cp:coreProperties>
</file>