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A5034" w:rsidRPr="00986531" w:rsidRDefault="003A5034" w:rsidP="003A503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3A5034" w:rsidRPr="00986531" w:rsidRDefault="003A5034" w:rsidP="003A503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3A5034" w:rsidRPr="00986531" w:rsidRDefault="003A5034" w:rsidP="003A503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A5034" w:rsidRPr="00986531" w:rsidRDefault="003A5034" w:rsidP="003A503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3A5034" w:rsidRPr="00986531" w:rsidRDefault="003A5034" w:rsidP="003A503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A5034" w:rsidRPr="00986531" w:rsidRDefault="003A5034" w:rsidP="003A503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№56</w:t>
      </w: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21, площею 0,1000га, кадастровий №4622710200:03:002:0095, гр. Онищак Володимиру Михайловичу</w:t>
      </w: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Онищак Володимира Михайловича, що проживає в с.М.Підліски, вул. Київська, 37,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A5034" w:rsidRPr="00986531" w:rsidRDefault="003A5034" w:rsidP="003A503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21, площею 0,1000га, кадастровий №4622710200:03:002:0095, гр. Онищак Володимиру Михайловичу.</w:t>
      </w:r>
    </w:p>
    <w:p w:rsidR="003A5034" w:rsidRPr="00986531" w:rsidRDefault="003A5034" w:rsidP="003A5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21, площею 0,1000га, кадастровий №4622710200:03:002:0095, гр. Онищак Володимиру Михайловичу.</w:t>
      </w:r>
    </w:p>
    <w:p w:rsidR="003A5034" w:rsidRPr="00986531" w:rsidRDefault="003A5034" w:rsidP="003A503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Онищак Володимиру Михайловичу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№4622710200:03:002:0095.</w:t>
      </w:r>
    </w:p>
    <w:p w:rsidR="003A5034" w:rsidRPr="00986531" w:rsidRDefault="003A5034" w:rsidP="003A503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A5034" w:rsidRPr="00986531" w:rsidRDefault="003A5034" w:rsidP="003A5034">
      <w:pPr>
        <w:pStyle w:val="a9"/>
        <w:widowControl w:val="0"/>
        <w:ind w:firstLine="540"/>
        <w:rPr>
          <w:color w:val="111111"/>
          <w:szCs w:val="28"/>
        </w:rPr>
      </w:pPr>
    </w:p>
    <w:p w:rsidR="003A5034" w:rsidRPr="00986531" w:rsidRDefault="003A5034" w:rsidP="003A5034">
      <w:pPr>
        <w:pStyle w:val="a9"/>
        <w:widowControl w:val="0"/>
        <w:ind w:firstLine="540"/>
        <w:rPr>
          <w:color w:val="111111"/>
          <w:szCs w:val="28"/>
        </w:rPr>
      </w:pPr>
    </w:p>
    <w:p w:rsidR="003A5034" w:rsidRPr="00986531" w:rsidRDefault="003A5034" w:rsidP="003A5034">
      <w:pPr>
        <w:pStyle w:val="a9"/>
        <w:widowControl w:val="0"/>
        <w:ind w:firstLine="540"/>
        <w:rPr>
          <w:color w:val="111111"/>
          <w:szCs w:val="28"/>
        </w:rPr>
      </w:pPr>
    </w:p>
    <w:p w:rsidR="003A5034" w:rsidRPr="00986531" w:rsidRDefault="003A5034" w:rsidP="003A5034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884" w:rsidRDefault="00615884">
      <w:r>
        <w:separator/>
      </w:r>
    </w:p>
  </w:endnote>
  <w:endnote w:type="continuationSeparator" w:id="0">
    <w:p w:rsidR="00615884" w:rsidRDefault="0061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884" w:rsidRDefault="00615884">
      <w:r>
        <w:separator/>
      </w:r>
    </w:p>
  </w:footnote>
  <w:footnote w:type="continuationSeparator" w:id="0">
    <w:p w:rsidR="00615884" w:rsidRDefault="00615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503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5884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A503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A503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A503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A503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A3D98-0734-4A68-B4D1-F38C9F899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1158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2023-09-26T07:57:00Z</dcterms:modified>
</cp:coreProperties>
</file>