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23D0A" w:rsidRPr="00986531" w:rsidRDefault="00023D0A" w:rsidP="00023D0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023D0A" w:rsidRPr="00986531" w:rsidRDefault="00023D0A" w:rsidP="00023D0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023D0A" w:rsidRPr="00986531" w:rsidRDefault="00023D0A" w:rsidP="00023D0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23D0A" w:rsidRPr="00986531" w:rsidRDefault="00023D0A" w:rsidP="00023D0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023D0A" w:rsidRPr="00986531" w:rsidRDefault="00023D0A" w:rsidP="00023D0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23D0A" w:rsidRPr="00986531" w:rsidRDefault="00023D0A" w:rsidP="00023D0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023D0A" w:rsidRPr="00986531" w:rsidRDefault="00023D0A" w:rsidP="00023D0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23D0A" w:rsidRPr="00986531" w:rsidRDefault="00023D0A" w:rsidP="00023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№63</w:t>
      </w:r>
    </w:p>
    <w:p w:rsidR="00023D0A" w:rsidRPr="00986531" w:rsidRDefault="00023D0A" w:rsidP="00023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023D0A" w:rsidRPr="00986531" w:rsidRDefault="00023D0A" w:rsidP="00023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2, площею 0,1000га, кадастровий №4622710200:05:002:0086, гр. Мацько Роману Григоровичу</w:t>
      </w:r>
    </w:p>
    <w:p w:rsidR="00023D0A" w:rsidRPr="00986531" w:rsidRDefault="00023D0A" w:rsidP="00023D0A">
      <w:pPr>
        <w:widowControl w:val="0"/>
        <w:tabs>
          <w:tab w:val="left" w:pos="4299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023D0A" w:rsidRPr="00986531" w:rsidRDefault="00023D0A" w:rsidP="00023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Мацько Романа Григоровича, що проживає в м.Дубляни, вул. Довбуша, 5/31.33,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23D0A" w:rsidRPr="00986531" w:rsidRDefault="00023D0A" w:rsidP="00023D0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023D0A" w:rsidRPr="00986531" w:rsidRDefault="00023D0A" w:rsidP="00023D0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с.Ситихів, вул.Героїв УПА, 2, площею 0,1000га, кадастровий №4622710200:05:002:0086, гр. Мацько Роману Григоровичу.</w:t>
      </w:r>
    </w:p>
    <w:p w:rsidR="00023D0A" w:rsidRPr="00986531" w:rsidRDefault="00023D0A" w:rsidP="00023D0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с.Ситихів, вул.Героїв УПА, 2, площею 0,1000га, кадастровий №4622710200:05:002:0086, гр. Мацько Роману Григоровичу.</w:t>
      </w:r>
    </w:p>
    <w:p w:rsidR="00023D0A" w:rsidRPr="00986531" w:rsidRDefault="00023D0A" w:rsidP="00023D0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Мацько Роману Григоровичу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№4622710200:05:002:0086.</w:t>
      </w:r>
    </w:p>
    <w:p w:rsidR="00023D0A" w:rsidRPr="00986531" w:rsidRDefault="00023D0A" w:rsidP="00023D0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23D0A" w:rsidRPr="00986531" w:rsidRDefault="00023D0A" w:rsidP="00023D0A">
      <w:pPr>
        <w:pStyle w:val="a9"/>
        <w:widowControl w:val="0"/>
        <w:ind w:firstLine="540"/>
        <w:rPr>
          <w:color w:val="111111"/>
          <w:szCs w:val="28"/>
        </w:rPr>
      </w:pPr>
    </w:p>
    <w:p w:rsidR="00023D0A" w:rsidRPr="00986531" w:rsidRDefault="00023D0A" w:rsidP="00023D0A">
      <w:pPr>
        <w:pStyle w:val="a9"/>
        <w:widowControl w:val="0"/>
        <w:ind w:firstLine="540"/>
        <w:rPr>
          <w:color w:val="111111"/>
          <w:szCs w:val="28"/>
        </w:rPr>
      </w:pPr>
    </w:p>
    <w:p w:rsidR="00023D0A" w:rsidRPr="00986531" w:rsidRDefault="00023D0A" w:rsidP="00023D0A">
      <w:pPr>
        <w:pStyle w:val="a9"/>
        <w:widowControl w:val="0"/>
        <w:ind w:firstLine="540"/>
        <w:rPr>
          <w:color w:val="111111"/>
          <w:szCs w:val="28"/>
        </w:rPr>
      </w:pPr>
    </w:p>
    <w:p w:rsidR="00023D0A" w:rsidRPr="00986531" w:rsidRDefault="00023D0A" w:rsidP="00023D0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060" w:rsidRDefault="00396060">
      <w:r>
        <w:separator/>
      </w:r>
    </w:p>
  </w:endnote>
  <w:endnote w:type="continuationSeparator" w:id="0">
    <w:p w:rsidR="00396060" w:rsidRDefault="0039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060" w:rsidRDefault="00396060">
      <w:r>
        <w:separator/>
      </w:r>
    </w:p>
  </w:footnote>
  <w:footnote w:type="continuationSeparator" w:id="0">
    <w:p w:rsidR="00396060" w:rsidRDefault="00396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3D0A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606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23D0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23D0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23D0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23D0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E4797-9C85-4E7C-8B7A-04AC71BFB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1118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2023-09-26T08:05:00Z</dcterms:modified>
</cp:coreProperties>
</file>