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5456E" w:rsidRPr="00986531" w:rsidRDefault="0095456E" w:rsidP="0095456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5456E" w:rsidRPr="00986531" w:rsidRDefault="0095456E" w:rsidP="0095456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5456E" w:rsidRPr="00986531" w:rsidRDefault="0095456E" w:rsidP="0095456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5456E" w:rsidRPr="00986531" w:rsidRDefault="0095456E" w:rsidP="0095456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5456E" w:rsidRPr="00986531" w:rsidRDefault="0095456E" w:rsidP="009545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5456E" w:rsidRPr="00986531" w:rsidRDefault="0095456E" w:rsidP="009545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№146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встановлення (відновлення) меж земельної в натурі (на місцевості) для будівництва та обслуговування житлового будинку, господарських будівель та споруд в с.Ситихів, вул.Ситихівська 60, площею 0,2500га, кадастровий №4622710200:05:001:0083, гр. Козловській Лесі Володимирівні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Козловської Лесі Володимирівни, що проживає в с.Ситихів, вул. Ситихівська, 1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5456E" w:rsidRPr="00986531" w:rsidRDefault="0095456E" w:rsidP="0095456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встановлення (відновлення) меж земельної в натурі (на місцевості) для будівництва та обслуговування житлового будинку, господарських будівель та споруд в с.Ситихів, вул.Ситихівська 60, площею 0,2500га, кадастровий №4622710200:05:001:0083, гр. Козловській Лесі Володимирівні.</w:t>
      </w:r>
    </w:p>
    <w:p w:rsidR="0095456E" w:rsidRPr="00986531" w:rsidRDefault="0095456E" w:rsidP="009545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в с.Ситихів, вул.Ситихівська 60, площею 0,2500га, кадастровий №4622710200:05:001:0083, гр. Козловській Лесі Володимирівні.</w:t>
      </w:r>
    </w:p>
    <w:p w:rsidR="0095456E" w:rsidRPr="00986531" w:rsidRDefault="0095456E" w:rsidP="0095456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Козловській Лесі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№4622710200:05:001:0083.</w:t>
      </w:r>
    </w:p>
    <w:p w:rsidR="0095456E" w:rsidRPr="00986531" w:rsidRDefault="0095456E" w:rsidP="0095456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5456E" w:rsidRPr="00986531" w:rsidRDefault="0095456E" w:rsidP="0095456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5456E" w:rsidRPr="00986531" w:rsidRDefault="0095456E" w:rsidP="0095456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5456E" w:rsidRPr="00986531" w:rsidRDefault="0095456E" w:rsidP="0095456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5456E" w:rsidRPr="00986531" w:rsidRDefault="0095456E" w:rsidP="0095456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8D5" w:rsidRDefault="00A478D5">
      <w:r>
        <w:separator/>
      </w:r>
    </w:p>
  </w:endnote>
  <w:endnote w:type="continuationSeparator" w:id="0">
    <w:p w:rsidR="00A478D5" w:rsidRDefault="00A47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8D5" w:rsidRDefault="00A478D5">
      <w:r>
        <w:separator/>
      </w:r>
    </w:p>
  </w:footnote>
  <w:footnote w:type="continuationSeparator" w:id="0">
    <w:p w:rsidR="00A478D5" w:rsidRDefault="00A47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56E"/>
    <w:rsid w:val="009917ED"/>
    <w:rsid w:val="009B3FB6"/>
    <w:rsid w:val="00A02423"/>
    <w:rsid w:val="00A20109"/>
    <w:rsid w:val="00A478D5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5456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5456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5456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5456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FBC5D-DF75-4E73-974F-B8402F9EB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2023-09-26T10:05:00Z</dcterms:modified>
</cp:coreProperties>
</file>