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A21BE3" w:rsidRPr="00986531" w:rsidRDefault="00A21BE3" w:rsidP="00A21BE3">
      <w:pPr>
        <w:widowControl w:val="0"/>
        <w:ind w:firstLine="540"/>
        <w:jc w:val="center"/>
        <w:rPr>
          <w:b/>
          <w:color w:val="111111"/>
          <w:sz w:val="28"/>
          <w:szCs w:val="28"/>
        </w:rPr>
      </w:pPr>
      <w:r w:rsidRPr="00986531">
        <w:rPr>
          <w:b/>
          <w:color w:val="111111"/>
          <w:sz w:val="28"/>
          <w:szCs w:val="28"/>
        </w:rPr>
        <w:t>УКРАЇНА</w:t>
      </w:r>
    </w:p>
    <w:p w:rsidR="00A21BE3" w:rsidRPr="00986531" w:rsidRDefault="00A21BE3" w:rsidP="00A21BE3">
      <w:pPr>
        <w:pStyle w:val="a9"/>
        <w:widowControl w:val="0"/>
        <w:ind w:firstLine="540"/>
        <w:rPr>
          <w:color w:val="111111"/>
          <w:szCs w:val="28"/>
        </w:rPr>
      </w:pPr>
      <w:r w:rsidRPr="00986531">
        <w:rPr>
          <w:color w:val="111111"/>
          <w:szCs w:val="28"/>
        </w:rPr>
        <w:t>ДУБЛЯНСЬКА МІСЬКА РАДА</w:t>
      </w:r>
    </w:p>
    <w:p w:rsidR="00A21BE3" w:rsidRPr="00986531" w:rsidRDefault="00A21BE3" w:rsidP="00A21BE3">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A21BE3" w:rsidRPr="00986531" w:rsidRDefault="00A21BE3" w:rsidP="00A21BE3">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A21BE3" w:rsidRPr="00986531" w:rsidRDefault="00A21BE3" w:rsidP="00A21BE3">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A21BE3" w:rsidRPr="00986531" w:rsidRDefault="00A21BE3" w:rsidP="00A21BE3">
      <w:pPr>
        <w:widowControl w:val="0"/>
        <w:ind w:firstLine="540"/>
        <w:jc w:val="both"/>
        <w:rPr>
          <w:color w:val="111111"/>
          <w:sz w:val="28"/>
          <w:szCs w:val="28"/>
        </w:rPr>
      </w:pPr>
    </w:p>
    <w:p w:rsidR="00A21BE3" w:rsidRPr="00986531" w:rsidRDefault="00A21BE3" w:rsidP="00A21BE3">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№175</w:t>
      </w:r>
    </w:p>
    <w:p w:rsidR="00A21BE3" w:rsidRPr="00986531" w:rsidRDefault="00A21BE3" w:rsidP="00A21BE3">
      <w:pPr>
        <w:widowControl w:val="0"/>
        <w:ind w:firstLine="540"/>
        <w:jc w:val="both"/>
        <w:rPr>
          <w:color w:val="111111"/>
          <w:sz w:val="28"/>
          <w:szCs w:val="28"/>
        </w:rPr>
      </w:pPr>
      <w:r w:rsidRPr="00986531">
        <w:rPr>
          <w:color w:val="111111"/>
          <w:sz w:val="28"/>
          <w:szCs w:val="28"/>
        </w:rPr>
        <w:t xml:space="preserve">м.Дубляни </w:t>
      </w:r>
    </w:p>
    <w:p w:rsidR="00A21BE3" w:rsidRPr="00986531" w:rsidRDefault="00A21BE3" w:rsidP="00A21BE3">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Яремі Олегу Михайловичу</w:t>
      </w:r>
    </w:p>
    <w:p w:rsidR="00A21BE3" w:rsidRPr="00986531" w:rsidRDefault="00A21BE3" w:rsidP="00A21BE3">
      <w:pPr>
        <w:ind w:firstLine="540"/>
        <w:jc w:val="both"/>
        <w:rPr>
          <w:color w:val="111111"/>
          <w:sz w:val="28"/>
          <w:szCs w:val="28"/>
        </w:rPr>
      </w:pPr>
    </w:p>
    <w:p w:rsidR="00A21BE3" w:rsidRPr="00986531" w:rsidRDefault="00A21BE3" w:rsidP="00A21BE3">
      <w:pPr>
        <w:ind w:firstLine="540"/>
        <w:jc w:val="both"/>
        <w:rPr>
          <w:color w:val="111111"/>
          <w:sz w:val="28"/>
          <w:szCs w:val="28"/>
        </w:rPr>
      </w:pPr>
      <w:r w:rsidRPr="00986531">
        <w:rPr>
          <w:color w:val="111111"/>
          <w:sz w:val="28"/>
          <w:szCs w:val="28"/>
        </w:rPr>
        <w:t>Розглянувши заяву і додані документи гр. Яреми Олега Михайловича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A21BE3" w:rsidRPr="00986531" w:rsidRDefault="00A21BE3" w:rsidP="00A21BE3">
      <w:pPr>
        <w:ind w:firstLine="540"/>
        <w:jc w:val="both"/>
        <w:rPr>
          <w:bCs/>
          <w:color w:val="111111"/>
          <w:sz w:val="28"/>
          <w:szCs w:val="28"/>
        </w:rPr>
      </w:pPr>
      <w:r w:rsidRPr="00986531">
        <w:rPr>
          <w:bCs/>
          <w:color w:val="111111"/>
          <w:sz w:val="28"/>
          <w:szCs w:val="28"/>
        </w:rPr>
        <w:t>ВИРІШИЛА:</w:t>
      </w:r>
    </w:p>
    <w:p w:rsidR="00A21BE3" w:rsidRPr="00986531" w:rsidRDefault="00A21BE3" w:rsidP="00A21BE3">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Яремі Олегу Михайловичу</w:t>
      </w:r>
    </w:p>
    <w:p w:rsidR="00A21BE3" w:rsidRPr="00986531" w:rsidRDefault="00A21BE3" w:rsidP="00A21BE3">
      <w:pPr>
        <w:ind w:firstLine="540"/>
        <w:jc w:val="both"/>
        <w:rPr>
          <w:color w:val="111111"/>
          <w:sz w:val="28"/>
          <w:szCs w:val="28"/>
        </w:rPr>
      </w:pPr>
      <w:r w:rsidRPr="00986531">
        <w:rPr>
          <w:color w:val="111111"/>
          <w:sz w:val="28"/>
          <w:szCs w:val="28"/>
        </w:rPr>
        <w:t>2. Гр. Яремі Олегу Михайловичу звернутися у відповідну сертифіковану землевпорядну організацію для розроблення землевпорядної документації.</w:t>
      </w:r>
    </w:p>
    <w:p w:rsidR="00A21BE3" w:rsidRPr="00986531" w:rsidRDefault="00A21BE3" w:rsidP="00A21BE3">
      <w:pPr>
        <w:ind w:firstLine="540"/>
        <w:jc w:val="both"/>
        <w:rPr>
          <w:color w:val="111111"/>
          <w:sz w:val="28"/>
          <w:szCs w:val="28"/>
        </w:rPr>
      </w:pPr>
      <w:r w:rsidRPr="00986531">
        <w:rPr>
          <w:color w:val="111111"/>
          <w:sz w:val="28"/>
          <w:szCs w:val="28"/>
        </w:rPr>
        <w:t>3. Гр. Яремі Олегу Михайловичу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A21BE3" w:rsidRPr="00986531" w:rsidRDefault="00A21BE3" w:rsidP="00A21BE3">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A21BE3" w:rsidRPr="00986531" w:rsidRDefault="00A21BE3" w:rsidP="00A21BE3">
      <w:pPr>
        <w:ind w:firstLine="540"/>
        <w:rPr>
          <w:color w:val="111111"/>
          <w:sz w:val="28"/>
          <w:szCs w:val="28"/>
        </w:rPr>
      </w:pPr>
    </w:p>
    <w:p w:rsidR="00A21BE3" w:rsidRPr="00986531" w:rsidRDefault="00A21BE3" w:rsidP="00A21BE3">
      <w:pPr>
        <w:widowControl w:val="0"/>
        <w:ind w:firstLine="540"/>
        <w:jc w:val="center"/>
        <w:rPr>
          <w:color w:val="111111"/>
          <w:sz w:val="28"/>
          <w:szCs w:val="28"/>
        </w:rPr>
      </w:pPr>
    </w:p>
    <w:p w:rsidR="00A21BE3" w:rsidRPr="00986531" w:rsidRDefault="00A21BE3" w:rsidP="00A21BE3">
      <w:pPr>
        <w:widowControl w:val="0"/>
        <w:ind w:firstLine="540"/>
        <w:jc w:val="center"/>
        <w:rPr>
          <w:color w:val="111111"/>
          <w:sz w:val="28"/>
          <w:szCs w:val="28"/>
        </w:rPr>
      </w:pPr>
    </w:p>
    <w:p w:rsidR="003D3DAC" w:rsidRPr="00C32C7D" w:rsidRDefault="00A21BE3" w:rsidP="00A21BE3">
      <w:pPr>
        <w:rPr>
          <w:b/>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0D5" w:rsidRDefault="000A50D5">
      <w:r>
        <w:separator/>
      </w:r>
    </w:p>
  </w:endnote>
  <w:endnote w:type="continuationSeparator" w:id="0">
    <w:p w:rsidR="000A50D5" w:rsidRDefault="000A5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0D5" w:rsidRDefault="000A50D5">
      <w:r>
        <w:separator/>
      </w:r>
    </w:p>
  </w:footnote>
  <w:footnote w:type="continuationSeparator" w:id="0">
    <w:p w:rsidR="000A50D5" w:rsidRDefault="000A50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50D5"/>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21BE3"/>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A21BE3"/>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A21BE3"/>
    <w:rPr>
      <w:i/>
      <w:iCs/>
      <w:sz w:val="24"/>
      <w:szCs w:val="24"/>
    </w:rPr>
  </w:style>
  <w:style w:type="paragraph" w:styleId="a9">
    <w:name w:val="Title"/>
    <w:basedOn w:val="a"/>
    <w:link w:val="aa"/>
    <w:qFormat/>
    <w:rsid w:val="00A21BE3"/>
    <w:pPr>
      <w:jc w:val="center"/>
    </w:pPr>
    <w:rPr>
      <w:b/>
      <w:sz w:val="28"/>
    </w:rPr>
  </w:style>
  <w:style w:type="character" w:customStyle="1" w:styleId="aa">
    <w:name w:val="Назва Знак"/>
    <w:basedOn w:val="a0"/>
    <w:link w:val="a9"/>
    <w:rsid w:val="00A21BE3"/>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BC088-4E4A-48BE-A3F3-37CD94646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9630</Words>
  <Characters>5490</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2023-09-26T10:47:00Z</dcterms:modified>
</cp:coreProperties>
</file>