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460C6" w:rsidRPr="00970C9E" w:rsidRDefault="007460C6" w:rsidP="007460C6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УКРАЇНА</w:t>
      </w:r>
    </w:p>
    <w:p w:rsidR="007460C6" w:rsidRPr="00970C9E" w:rsidRDefault="007460C6" w:rsidP="007460C6">
      <w:pPr>
        <w:pStyle w:val="a9"/>
        <w:widowControl w:val="0"/>
        <w:ind w:firstLine="540"/>
        <w:rPr>
          <w:szCs w:val="28"/>
        </w:rPr>
      </w:pPr>
      <w:r w:rsidRPr="00970C9E">
        <w:rPr>
          <w:szCs w:val="28"/>
        </w:rPr>
        <w:t>ДУБЛЯНСЬКА МІСЬКА РАДА</w:t>
      </w:r>
    </w:p>
    <w:p w:rsidR="007460C6" w:rsidRPr="00970C9E" w:rsidRDefault="007460C6" w:rsidP="007460C6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ЖОВКІВСЬКОГО РАЙОНУ ЛЬВІВСЬКОЇ ОБЛАСТІ</w:t>
      </w:r>
    </w:p>
    <w:p w:rsidR="007460C6" w:rsidRPr="00970C9E" w:rsidRDefault="007460C6" w:rsidP="007460C6">
      <w:pPr>
        <w:widowControl w:val="0"/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/ перша  сесія  сьомого демократичного скликання /</w:t>
      </w:r>
    </w:p>
    <w:p w:rsidR="007460C6" w:rsidRPr="00970C9E" w:rsidRDefault="007460C6" w:rsidP="007460C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460C6" w:rsidRPr="00970C9E" w:rsidRDefault="007460C6" w:rsidP="007460C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70C9E">
        <w:rPr>
          <w:b/>
          <w:i w:val="0"/>
          <w:sz w:val="28"/>
          <w:szCs w:val="28"/>
          <w:lang w:val="uk-UA"/>
        </w:rPr>
        <w:t xml:space="preserve">  РІШЕННЯ</w:t>
      </w:r>
    </w:p>
    <w:p w:rsidR="007460C6" w:rsidRPr="00970C9E" w:rsidRDefault="007460C6" w:rsidP="007460C6">
      <w:pPr>
        <w:widowControl w:val="0"/>
        <w:ind w:firstLine="540"/>
        <w:jc w:val="both"/>
        <w:rPr>
          <w:sz w:val="28"/>
          <w:szCs w:val="28"/>
        </w:rPr>
      </w:pPr>
    </w:p>
    <w:p w:rsidR="007460C6" w:rsidRPr="00970C9E" w:rsidRDefault="007460C6" w:rsidP="007460C6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19 листопада </w:t>
      </w:r>
      <w:r w:rsidRPr="00970C9E">
        <w:rPr>
          <w:sz w:val="28"/>
          <w:szCs w:val="28"/>
        </w:rPr>
        <w:t>2015р.</w:t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  <w:t xml:space="preserve">                                      </w:t>
      </w:r>
      <w:r w:rsidRPr="00970C9E">
        <w:rPr>
          <w:sz w:val="28"/>
          <w:szCs w:val="28"/>
        </w:rPr>
        <w:tab/>
        <w:t>№6</w:t>
      </w:r>
    </w:p>
    <w:p w:rsidR="007460C6" w:rsidRPr="00970C9E" w:rsidRDefault="007460C6" w:rsidP="007460C6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м.Дубляни </w:t>
      </w:r>
    </w:p>
    <w:p w:rsidR="007460C6" w:rsidRPr="00970C9E" w:rsidRDefault="007460C6" w:rsidP="007460C6">
      <w:pPr>
        <w:ind w:firstLine="540"/>
        <w:jc w:val="both"/>
        <w:rPr>
          <w:sz w:val="28"/>
          <w:szCs w:val="28"/>
        </w:rPr>
      </w:pPr>
    </w:p>
    <w:p w:rsidR="007460C6" w:rsidRPr="00970C9E" w:rsidRDefault="007460C6" w:rsidP="007460C6">
      <w:pPr>
        <w:ind w:firstLine="540"/>
        <w:jc w:val="both"/>
        <w:rPr>
          <w:color w:val="000000"/>
          <w:sz w:val="28"/>
          <w:szCs w:val="28"/>
        </w:rPr>
      </w:pPr>
      <w:r w:rsidRPr="00970C9E">
        <w:rPr>
          <w:sz w:val="28"/>
          <w:szCs w:val="28"/>
        </w:rPr>
        <w:t xml:space="preserve">Про </w:t>
      </w:r>
      <w:r w:rsidRPr="00970C9E">
        <w:rPr>
          <w:color w:val="000000"/>
          <w:sz w:val="28"/>
          <w:szCs w:val="28"/>
        </w:rPr>
        <w:t xml:space="preserve">призначення відповідального за державну реєстрацію актів цивільного стану та за облік, зберігання та витрачання бланків свідоцтв про державну реєстрацію актів цивільного стану </w:t>
      </w:r>
      <w:r w:rsidRPr="00970C9E">
        <w:rPr>
          <w:sz w:val="28"/>
          <w:szCs w:val="28"/>
        </w:rPr>
        <w:t>керуючого справами виконавчого комітету Дублянської міської ради</w:t>
      </w:r>
    </w:p>
    <w:p w:rsidR="007460C6" w:rsidRPr="00970C9E" w:rsidRDefault="007460C6" w:rsidP="007460C6">
      <w:pPr>
        <w:ind w:firstLine="540"/>
        <w:jc w:val="both"/>
        <w:rPr>
          <w:color w:val="000000"/>
          <w:sz w:val="28"/>
          <w:szCs w:val="28"/>
        </w:rPr>
      </w:pPr>
    </w:p>
    <w:p w:rsidR="007460C6" w:rsidRPr="00970C9E" w:rsidRDefault="007460C6" w:rsidP="007460C6">
      <w:pPr>
        <w:ind w:firstLine="540"/>
        <w:jc w:val="both"/>
        <w:rPr>
          <w:sz w:val="28"/>
          <w:szCs w:val="28"/>
        </w:rPr>
      </w:pPr>
      <w:r w:rsidRPr="00970C9E">
        <w:rPr>
          <w:color w:val="000000"/>
          <w:sz w:val="28"/>
          <w:szCs w:val="28"/>
        </w:rPr>
        <w:t xml:space="preserve">Відповідно до Закону України «Про місцеве самоврядування в Україні» ст.4.6 Закону України «Про державну реєстрацію актів цивільного стану», а також згідно п.6.2.4 та п.6.3 Інструкції з обліку,зберігання та витрачання бланків свідоцтв, що видаються державними органами реєстрації актів цивільного стану на підтвердження юридичних фактів в Україні,затвердженої наказом Міністерства юстиції України 03.09.2002 року за №8115 (зі змінами та доповненнями, Внесеними наказами Міністерства юстиції України від 15.01.2007 року №85 від 25.06.2008 року №1064/5 від 26.04.2010 року №9025) зареєстрованої в Міністерстві юстиції України 03.09.2002 року за №727/7015, враховуючи рішення №5 від </w:t>
      </w:r>
      <w:r>
        <w:rPr>
          <w:sz w:val="28"/>
          <w:szCs w:val="28"/>
        </w:rPr>
        <w:t xml:space="preserve">19 листопада </w:t>
      </w:r>
      <w:r w:rsidRPr="00970C9E">
        <w:rPr>
          <w:sz w:val="28"/>
          <w:szCs w:val="28"/>
        </w:rPr>
        <w:t>2015р. «Про затвердження керуючого справами виконавчого комітету Дублянської міської ради», Дублянська міська рада</w:t>
      </w:r>
    </w:p>
    <w:p w:rsidR="007460C6" w:rsidRPr="00970C9E" w:rsidRDefault="007460C6" w:rsidP="007460C6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  <w:r w:rsidRPr="00970C9E">
        <w:rPr>
          <w:sz w:val="28"/>
          <w:szCs w:val="28"/>
          <w:lang w:val="uk-UA"/>
        </w:rPr>
        <w:t>ВИРІШИЛА:</w:t>
      </w:r>
    </w:p>
    <w:p w:rsidR="007460C6" w:rsidRPr="00970C9E" w:rsidRDefault="007460C6" w:rsidP="007460C6">
      <w:pPr>
        <w:ind w:firstLine="540"/>
        <w:jc w:val="both"/>
        <w:rPr>
          <w:color w:val="000000"/>
          <w:sz w:val="28"/>
          <w:szCs w:val="28"/>
        </w:rPr>
      </w:pPr>
      <w:r w:rsidRPr="00970C9E">
        <w:rPr>
          <w:sz w:val="28"/>
          <w:szCs w:val="28"/>
        </w:rPr>
        <w:t>1. Призначити відповідальним за державну реєстрацію актів цивільного стану керуючого справами виконавчого комітету Дублянської міської ради Скробача Володимира Івановича.</w:t>
      </w:r>
    </w:p>
    <w:p w:rsidR="007460C6" w:rsidRPr="00970C9E" w:rsidRDefault="007460C6" w:rsidP="007460C6">
      <w:pPr>
        <w:ind w:firstLine="540"/>
        <w:jc w:val="both"/>
        <w:rPr>
          <w:color w:val="000000"/>
          <w:sz w:val="28"/>
          <w:szCs w:val="28"/>
        </w:rPr>
      </w:pPr>
      <w:r w:rsidRPr="00970C9E">
        <w:rPr>
          <w:sz w:val="28"/>
          <w:szCs w:val="28"/>
        </w:rPr>
        <w:t>2. Призначити відповідальною особою за облік, зберігання та витрачання бланків свідоцтв про державну реєстрацію актів цивільного стану керуючого справами виконавчого комітету Дублянської міської ради Скробача Володимира Івановича.</w:t>
      </w:r>
    </w:p>
    <w:p w:rsidR="007460C6" w:rsidRPr="00970C9E" w:rsidRDefault="007460C6" w:rsidP="007460C6">
      <w:pPr>
        <w:ind w:firstLine="540"/>
        <w:jc w:val="both"/>
        <w:rPr>
          <w:color w:val="000000"/>
          <w:sz w:val="28"/>
          <w:szCs w:val="28"/>
        </w:rPr>
      </w:pPr>
      <w:r w:rsidRPr="00970C9E">
        <w:rPr>
          <w:color w:val="000000"/>
          <w:sz w:val="28"/>
          <w:szCs w:val="28"/>
        </w:rPr>
        <w:t xml:space="preserve">3. На час відсутності </w:t>
      </w:r>
      <w:r w:rsidRPr="00970C9E">
        <w:rPr>
          <w:sz w:val="28"/>
          <w:szCs w:val="28"/>
        </w:rPr>
        <w:t>керуючого справами виконавчого комітету Дублянської міської ради</w:t>
      </w:r>
      <w:r w:rsidRPr="00970C9E">
        <w:rPr>
          <w:color w:val="000000"/>
          <w:sz w:val="28"/>
          <w:szCs w:val="28"/>
        </w:rPr>
        <w:t xml:space="preserve"> Скробача Володимира Івановича (відпустка, відрядження, хвороба, тощо), відповідальність за державну реєстрацію актів цивільного стану та облік, зберігання та витрачання бланків свідоцтв про державну реєстрацію актів цивільного стану покласти на секретаря </w:t>
      </w:r>
      <w:r w:rsidRPr="00970C9E">
        <w:rPr>
          <w:sz w:val="28"/>
          <w:szCs w:val="28"/>
        </w:rPr>
        <w:t xml:space="preserve"> Дублянської міської ради</w:t>
      </w:r>
      <w:r w:rsidRPr="00970C9E">
        <w:rPr>
          <w:color w:val="000000"/>
          <w:sz w:val="28"/>
          <w:szCs w:val="28"/>
        </w:rPr>
        <w:t xml:space="preserve"> Огнисту Ірину Орестівну.</w:t>
      </w:r>
      <w:bookmarkStart w:id="1" w:name="_GoBack"/>
      <w:bookmarkEnd w:id="1"/>
    </w:p>
    <w:p w:rsidR="007460C6" w:rsidRPr="00970C9E" w:rsidRDefault="007460C6" w:rsidP="007460C6">
      <w:pPr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Міський голова    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861" w:rsidRDefault="00C35861">
      <w:r>
        <w:separator/>
      </w:r>
    </w:p>
  </w:endnote>
  <w:endnote w:type="continuationSeparator" w:id="0">
    <w:p w:rsidR="00C35861" w:rsidRDefault="00C35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861" w:rsidRDefault="00C35861">
      <w:r>
        <w:separator/>
      </w:r>
    </w:p>
  </w:footnote>
  <w:footnote w:type="continuationSeparator" w:id="0">
    <w:p w:rsidR="00C35861" w:rsidRDefault="00C35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60C6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35861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404C8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460C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460C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460C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460C6"/>
    <w:rPr>
      <w:b/>
      <w:sz w:val="28"/>
      <w:lang w:val="uk-UA"/>
    </w:rPr>
  </w:style>
  <w:style w:type="paragraph" w:styleId="20">
    <w:name w:val="Body Text Indent 2"/>
    <w:basedOn w:val="a"/>
    <w:link w:val="21"/>
    <w:rsid w:val="007460C6"/>
    <w:pPr>
      <w:ind w:firstLine="851"/>
      <w:jc w:val="both"/>
    </w:pPr>
    <w:rPr>
      <w:sz w:val="22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7460C6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6EAE7-B6C0-40ED-8330-56800EA03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1363</Words>
  <Characters>778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2023-10-18T08:59:00Z</dcterms:modified>
</cp:coreProperties>
</file>