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F553F" w:rsidRPr="00175FB5" w:rsidRDefault="008F553F" w:rsidP="008F553F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8F553F" w:rsidRPr="00175FB5" w:rsidRDefault="008F553F" w:rsidP="008F553F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8F553F" w:rsidRPr="00175FB5" w:rsidRDefault="008F553F" w:rsidP="008F553F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F553F" w:rsidRPr="00175FB5" w:rsidRDefault="008F553F" w:rsidP="008F553F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8F553F" w:rsidRPr="00175FB5" w:rsidRDefault="008F553F" w:rsidP="008F553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F553F" w:rsidRPr="00175FB5" w:rsidRDefault="008F553F" w:rsidP="008F553F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8F553F" w:rsidRPr="00175FB5" w:rsidRDefault="008F553F" w:rsidP="008F553F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F553F" w:rsidRPr="00175FB5" w:rsidRDefault="008F553F" w:rsidP="008F553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№19        </w:t>
      </w:r>
      <w:r w:rsidRPr="00175FB5">
        <w:rPr>
          <w:color w:val="111111"/>
          <w:sz w:val="28"/>
          <w:szCs w:val="28"/>
        </w:rPr>
        <w:tab/>
      </w:r>
    </w:p>
    <w:p w:rsidR="008F553F" w:rsidRPr="00175FB5" w:rsidRDefault="008F553F" w:rsidP="008F553F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8F553F" w:rsidRPr="00175FB5" w:rsidRDefault="008F553F" w:rsidP="008F553F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 площею 42,4м.кв. приватному підприємцю Тимків Лідії Володимирівни, для торгівлі промисловою групою товарів.</w:t>
      </w:r>
    </w:p>
    <w:p w:rsidR="008F553F" w:rsidRPr="00175FB5" w:rsidRDefault="008F553F" w:rsidP="008F553F">
      <w:pPr>
        <w:ind w:firstLine="540"/>
        <w:jc w:val="both"/>
        <w:rPr>
          <w:color w:val="111111"/>
          <w:sz w:val="28"/>
          <w:szCs w:val="28"/>
        </w:rPr>
      </w:pPr>
    </w:p>
    <w:p w:rsidR="008F553F" w:rsidRPr="00175FB5" w:rsidRDefault="008F553F" w:rsidP="008F553F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Тимків Лідії Володимирівни, договір оренди №268,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8F553F" w:rsidRPr="00175FB5" w:rsidRDefault="008F553F" w:rsidP="008F553F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8F553F" w:rsidRPr="00175FB5" w:rsidRDefault="008F553F" w:rsidP="008F553F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Шевченка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42,4м.кв.,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Тимків Лідією Володимирівною.</w:t>
      </w:r>
    </w:p>
    <w:p w:rsidR="008F553F" w:rsidRPr="00175FB5" w:rsidRDefault="008F553F" w:rsidP="008F553F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8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промисловою групою товарів</w:t>
      </w:r>
    </w:p>
    <w:p w:rsidR="008F553F" w:rsidRPr="00175FB5" w:rsidRDefault="008F553F" w:rsidP="008F553F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8F553F" w:rsidRPr="00175FB5" w:rsidRDefault="008F553F" w:rsidP="008F553F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Тимків Лідії Володимирівни протягом двадцяти календарних днів заключити договір оренди з виконавчим комітетом Дублянської міської ради.</w:t>
      </w:r>
    </w:p>
    <w:p w:rsidR="008F553F" w:rsidRPr="00175FB5" w:rsidRDefault="008F553F" w:rsidP="008F553F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8F553F" w:rsidRPr="00175FB5" w:rsidRDefault="008F553F" w:rsidP="008F553F">
      <w:pPr>
        <w:ind w:firstLine="540"/>
        <w:jc w:val="both"/>
        <w:rPr>
          <w:color w:val="111111"/>
          <w:sz w:val="28"/>
          <w:szCs w:val="28"/>
        </w:rPr>
      </w:pPr>
    </w:p>
    <w:p w:rsidR="008F553F" w:rsidRPr="00175FB5" w:rsidRDefault="008F553F" w:rsidP="008F553F">
      <w:pPr>
        <w:ind w:firstLine="540"/>
        <w:jc w:val="center"/>
        <w:rPr>
          <w:color w:val="111111"/>
          <w:sz w:val="28"/>
          <w:szCs w:val="28"/>
        </w:rPr>
      </w:pPr>
    </w:p>
    <w:p w:rsidR="008F553F" w:rsidRPr="00175FB5" w:rsidRDefault="008F553F" w:rsidP="008F553F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6CD7" w:rsidRDefault="00A16CD7">
      <w:r>
        <w:separator/>
      </w:r>
    </w:p>
  </w:endnote>
  <w:endnote w:type="continuationSeparator" w:id="0">
    <w:p w:rsidR="00A16CD7" w:rsidRDefault="00A16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6CD7" w:rsidRDefault="00A16CD7">
      <w:r>
        <w:separator/>
      </w:r>
    </w:p>
  </w:footnote>
  <w:footnote w:type="continuationSeparator" w:id="0">
    <w:p w:rsidR="00A16CD7" w:rsidRDefault="00A16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553F"/>
    <w:rsid w:val="009060A4"/>
    <w:rsid w:val="00935669"/>
    <w:rsid w:val="00941AD8"/>
    <w:rsid w:val="009917ED"/>
    <w:rsid w:val="009B3FB6"/>
    <w:rsid w:val="00A02423"/>
    <w:rsid w:val="00A16CD7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F553F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F553F"/>
    <w:rPr>
      <w:i/>
      <w:iCs/>
      <w:sz w:val="24"/>
      <w:szCs w:val="24"/>
    </w:rPr>
  </w:style>
  <w:style w:type="paragraph" w:styleId="a9">
    <w:name w:val="Normal (Web)"/>
    <w:basedOn w:val="a"/>
    <w:rsid w:val="008F553F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8F553F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F553F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8F553F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8F553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89DA5B-3E66-4DA8-975A-227BCB80A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1303</Words>
  <Characters>743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2023-10-18T09:33:00Z</dcterms:modified>
</cp:coreProperties>
</file>