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D12ED6" w:rsidRPr="00175FB5" w:rsidRDefault="00D12ED6" w:rsidP="00D12ED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D12ED6" w:rsidRPr="00175FB5" w:rsidRDefault="00D12ED6" w:rsidP="00D12ED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D12ED6" w:rsidRPr="00175FB5" w:rsidRDefault="00D12ED6" w:rsidP="00D12E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D12ED6" w:rsidRPr="00175FB5" w:rsidRDefault="00D12ED6" w:rsidP="00D12ED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№32          </w:t>
      </w:r>
      <w:r w:rsidRPr="00175FB5">
        <w:rPr>
          <w:color w:val="111111"/>
          <w:sz w:val="28"/>
          <w:szCs w:val="28"/>
        </w:rPr>
        <w:tab/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4 площею 0,1000га, кадастровий №4622710200:10:000:0088, гр. Івах Наталії Богданівні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Івах Наталії Богданівни, що проживає в с.М.Підліски, вул. Чорновола, 51,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D12ED6" w:rsidRPr="00175FB5" w:rsidRDefault="00D12ED6" w:rsidP="00D12ED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4 площею 0, 1000га, кадастровий №4622710200:10:000:0088, гр. Івах Наталії Богданівні.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4 площею 0, 1000га, кадастровий №4622710200:10:000:0088, гр. Івах Наталії Богданівні.</w:t>
      </w:r>
    </w:p>
    <w:p w:rsidR="00D12ED6" w:rsidRPr="00175FB5" w:rsidRDefault="00D12ED6" w:rsidP="00D12ED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Івах Наталії Богданівні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№4622710200:10:000:0088.</w:t>
      </w:r>
    </w:p>
    <w:p w:rsidR="00D12ED6" w:rsidRPr="00175FB5" w:rsidRDefault="00D12ED6" w:rsidP="00D12ED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</w:p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</w:p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</w:p>
    <w:p w:rsidR="00D12ED6" w:rsidRPr="00175FB5" w:rsidRDefault="00D12ED6" w:rsidP="00D12ED6">
      <w:pPr>
        <w:pStyle w:val="a9"/>
        <w:widowControl w:val="0"/>
        <w:ind w:firstLine="540"/>
        <w:rPr>
          <w:color w:val="111111"/>
          <w:szCs w:val="28"/>
        </w:rPr>
      </w:pPr>
    </w:p>
    <w:p w:rsidR="00D12ED6" w:rsidRPr="00175FB5" w:rsidRDefault="00D12ED6" w:rsidP="00D12ED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2F9" w:rsidRDefault="00F112F9">
      <w:r>
        <w:separator/>
      </w:r>
    </w:p>
  </w:endnote>
  <w:endnote w:type="continuationSeparator" w:id="0">
    <w:p w:rsidR="00F112F9" w:rsidRDefault="00F1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2F9" w:rsidRDefault="00F112F9">
      <w:r>
        <w:separator/>
      </w:r>
    </w:p>
  </w:footnote>
  <w:footnote w:type="continuationSeparator" w:id="0">
    <w:p w:rsidR="00F112F9" w:rsidRDefault="00F11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ED6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12F9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12ED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12ED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12ED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12ED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00AC6-D162-4C22-ABDA-E33E14CF1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2023-10-18T09:43:00Z</dcterms:modified>
</cp:coreProperties>
</file>