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A4C18" w:rsidRPr="00175FB5" w:rsidRDefault="00BA4C18" w:rsidP="00BA4C1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BA4C18" w:rsidRPr="00175FB5" w:rsidRDefault="00BA4C18" w:rsidP="00BA4C1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A4C18" w:rsidRPr="00175FB5" w:rsidRDefault="00BA4C18" w:rsidP="00BA4C1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A4C18" w:rsidRPr="00175FB5" w:rsidRDefault="00BA4C18" w:rsidP="00BA4C1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A4C18" w:rsidRPr="00175FB5" w:rsidRDefault="00BA4C18" w:rsidP="00BA4C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№40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17, площею 0,1000га, кадастровий №4622710200:10:000:0125, гр. Заяць Володимиру Володимировичу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Заяць Володимира Володимировича, що проживає в с.М.Підліски, вул. Шевченка, 3А,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A4C18" w:rsidRPr="00175FB5" w:rsidRDefault="00BA4C18" w:rsidP="00BA4C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17, площею 0,1000га, кадастровий №4622710200:10:000:0125, гр. Заяць Володимиру Володимировичу.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вул.Небесної Сотні, 17, площею 0,1000га, кадастровий №4622710200:10:000:0125, гр. Заяць Володимиру Володимировичу.</w:t>
      </w:r>
    </w:p>
    <w:p w:rsidR="00BA4C18" w:rsidRPr="00175FB5" w:rsidRDefault="00BA4C18" w:rsidP="00BA4C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Заяць Володимиру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№4622710200:10:000:0125.</w:t>
      </w:r>
    </w:p>
    <w:p w:rsidR="00BA4C18" w:rsidRPr="00175FB5" w:rsidRDefault="00BA4C18" w:rsidP="00BA4C1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A4C18" w:rsidRPr="00175FB5" w:rsidRDefault="00BA4C18" w:rsidP="00BA4C18">
      <w:pPr>
        <w:pStyle w:val="a9"/>
        <w:widowControl w:val="0"/>
        <w:ind w:firstLine="540"/>
        <w:rPr>
          <w:color w:val="111111"/>
          <w:szCs w:val="28"/>
        </w:rPr>
      </w:pPr>
    </w:p>
    <w:p w:rsidR="00BA4C18" w:rsidRPr="00175FB5" w:rsidRDefault="00BA4C18" w:rsidP="00BA4C18">
      <w:pPr>
        <w:pStyle w:val="a9"/>
        <w:widowControl w:val="0"/>
        <w:ind w:firstLine="540"/>
        <w:rPr>
          <w:color w:val="111111"/>
          <w:szCs w:val="28"/>
        </w:rPr>
      </w:pPr>
    </w:p>
    <w:p w:rsidR="00BA4C18" w:rsidRPr="00175FB5" w:rsidRDefault="00BA4C18" w:rsidP="00BA4C18">
      <w:pPr>
        <w:pStyle w:val="a9"/>
        <w:widowControl w:val="0"/>
        <w:ind w:firstLine="540"/>
        <w:rPr>
          <w:color w:val="111111"/>
          <w:szCs w:val="28"/>
        </w:rPr>
      </w:pPr>
    </w:p>
    <w:p w:rsidR="00BA4C18" w:rsidRPr="00175FB5" w:rsidRDefault="00BA4C18" w:rsidP="00BA4C1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937" w:rsidRDefault="00790937">
      <w:r>
        <w:separator/>
      </w:r>
    </w:p>
  </w:endnote>
  <w:endnote w:type="continuationSeparator" w:id="0">
    <w:p w:rsidR="00790937" w:rsidRDefault="00790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937" w:rsidRDefault="00790937">
      <w:r>
        <w:separator/>
      </w:r>
    </w:p>
  </w:footnote>
  <w:footnote w:type="continuationSeparator" w:id="0">
    <w:p w:rsidR="00790937" w:rsidRDefault="00790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9093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4C18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A4C1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A4C1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A4C1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A4C1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E7284-AC18-4BC9-926D-0E23406DA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2023-10-18T09:48:00Z</dcterms:modified>
</cp:coreProperties>
</file>