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31E4E" w:rsidRPr="00175FB5" w:rsidRDefault="00831E4E" w:rsidP="00831E4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831E4E" w:rsidRPr="00175FB5" w:rsidRDefault="00831E4E" w:rsidP="00831E4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31E4E" w:rsidRPr="00175FB5" w:rsidRDefault="00831E4E" w:rsidP="00831E4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31E4E" w:rsidRPr="00175FB5" w:rsidRDefault="00831E4E" w:rsidP="00831E4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31E4E" w:rsidRPr="00175FB5" w:rsidRDefault="00831E4E" w:rsidP="00831E4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31E4E" w:rsidRPr="00175FB5" w:rsidRDefault="00831E4E" w:rsidP="00831E4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№48</w:t>
      </w: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28, площею 0,1000га кадастровий №4622710200:10:000:0111, гр. Патицькій Юзефі Іллярівні</w:t>
      </w: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Патицької Юзефи Іллярівни, що проживає в с.М.Підліски, вул. Чорновола, 48,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31E4E" w:rsidRPr="00175FB5" w:rsidRDefault="00831E4E" w:rsidP="00831E4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вул.Небесної Сотні, 28, площею 0,1000га кадастровий №4622710200:10:000:0111, гр. Патицькій Юзефі Іллярівні.</w:t>
      </w: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вул.Небесної Сотні, 28, площею 0,1000га кадастровий №4622710200:10:000:0111, гр. Патицькій Юзефі Іллярівні.</w:t>
      </w:r>
    </w:p>
    <w:p w:rsidR="00831E4E" w:rsidRPr="00175FB5" w:rsidRDefault="00831E4E" w:rsidP="00831E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Патицькій Юзефі Іллярівні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№4622710200:10:000:0111.</w:t>
      </w:r>
    </w:p>
    <w:p w:rsidR="00831E4E" w:rsidRPr="00175FB5" w:rsidRDefault="00831E4E" w:rsidP="00831E4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31E4E" w:rsidRPr="00175FB5" w:rsidRDefault="00831E4E" w:rsidP="00831E4E">
      <w:pPr>
        <w:pStyle w:val="a9"/>
        <w:widowControl w:val="0"/>
        <w:ind w:firstLine="540"/>
        <w:rPr>
          <w:color w:val="111111"/>
          <w:szCs w:val="28"/>
        </w:rPr>
      </w:pPr>
    </w:p>
    <w:p w:rsidR="00831E4E" w:rsidRPr="00175FB5" w:rsidRDefault="00831E4E" w:rsidP="00831E4E">
      <w:pPr>
        <w:pStyle w:val="a9"/>
        <w:widowControl w:val="0"/>
        <w:ind w:firstLine="540"/>
        <w:rPr>
          <w:color w:val="111111"/>
          <w:szCs w:val="28"/>
        </w:rPr>
      </w:pPr>
    </w:p>
    <w:p w:rsidR="00831E4E" w:rsidRPr="00175FB5" w:rsidRDefault="00831E4E" w:rsidP="00831E4E">
      <w:pPr>
        <w:pStyle w:val="a9"/>
        <w:widowControl w:val="0"/>
        <w:ind w:firstLine="540"/>
        <w:rPr>
          <w:color w:val="111111"/>
          <w:szCs w:val="28"/>
        </w:rPr>
      </w:pPr>
    </w:p>
    <w:p w:rsidR="00831E4E" w:rsidRPr="00175FB5" w:rsidRDefault="00831E4E" w:rsidP="00831E4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831E4E" w:rsidRPr="00175FB5" w:rsidRDefault="00831E4E" w:rsidP="00831E4E">
      <w:pPr>
        <w:pStyle w:val="a9"/>
        <w:widowControl w:val="0"/>
        <w:ind w:firstLine="540"/>
        <w:rPr>
          <w:color w:val="111111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0A7" w:rsidRDefault="007820A7">
      <w:r>
        <w:separator/>
      </w:r>
    </w:p>
  </w:endnote>
  <w:endnote w:type="continuationSeparator" w:id="0">
    <w:p w:rsidR="007820A7" w:rsidRDefault="0078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0A7" w:rsidRDefault="007820A7">
      <w:r>
        <w:separator/>
      </w:r>
    </w:p>
  </w:footnote>
  <w:footnote w:type="continuationSeparator" w:id="0">
    <w:p w:rsidR="007820A7" w:rsidRDefault="00782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20A7"/>
    <w:rsid w:val="007E1906"/>
    <w:rsid w:val="00831E4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31E4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31E4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31E4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31E4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44A8B-5B74-435F-BBCA-590B43676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2023-10-18T09:53:00Z</dcterms:modified>
</cp:coreProperties>
</file>