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E5FA1" w:rsidRPr="00175FB5" w:rsidRDefault="007E5FA1" w:rsidP="007E5FA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7E5FA1" w:rsidRPr="00175FB5" w:rsidRDefault="007E5FA1" w:rsidP="007E5FA1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7E5FA1" w:rsidRPr="00175FB5" w:rsidRDefault="007E5FA1" w:rsidP="007E5FA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7E5FA1" w:rsidRPr="00175FB5" w:rsidRDefault="007E5FA1" w:rsidP="007E5FA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7E5FA1" w:rsidRPr="00175FB5" w:rsidRDefault="007E5FA1" w:rsidP="007E5FA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7E5FA1" w:rsidRPr="00175FB5" w:rsidRDefault="007E5FA1" w:rsidP="007E5FA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7E5FA1" w:rsidRPr="00175FB5" w:rsidRDefault="007E5FA1" w:rsidP="007E5FA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7E5FA1" w:rsidRPr="00175FB5" w:rsidRDefault="007E5FA1" w:rsidP="007E5FA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№59</w:t>
      </w:r>
    </w:p>
    <w:p w:rsidR="007E5FA1" w:rsidRPr="00175FB5" w:rsidRDefault="007E5FA1" w:rsidP="007E5FA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7E5FA1" w:rsidRPr="00175FB5" w:rsidRDefault="007E5FA1" w:rsidP="007E5FA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Ів.Франка, 6, площею 0,0996га кадастровий №4622710200:10:000:0024, гр. Дорош Михайлу Олексійовичу</w:t>
      </w:r>
    </w:p>
    <w:p w:rsidR="007E5FA1" w:rsidRPr="00175FB5" w:rsidRDefault="007E5FA1" w:rsidP="007E5FA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7E5FA1" w:rsidRPr="00175FB5" w:rsidRDefault="007E5FA1" w:rsidP="007E5FA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Дорош Михайла Олексійовича, що проживає в м.Дубляни, вул. Підкови, 9,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7E5FA1" w:rsidRPr="00175FB5" w:rsidRDefault="007E5FA1" w:rsidP="007E5FA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7E5FA1" w:rsidRPr="00175FB5" w:rsidRDefault="007E5FA1" w:rsidP="007E5FA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Ів.Франка, 6, площею 0,0996га кадастровий №4622710200:10:000:0024, гр. Дорош Михайлу Олексійовичу.</w:t>
      </w:r>
    </w:p>
    <w:p w:rsidR="007E5FA1" w:rsidRPr="00175FB5" w:rsidRDefault="007E5FA1" w:rsidP="007E5FA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Ів.Франка, 6, площею 0,0996га кадастровий №4622710200:10:000:0024, гр. Дорош Михайлу Олексійовичу.</w:t>
      </w:r>
    </w:p>
    <w:p w:rsidR="007E5FA1" w:rsidRPr="00175FB5" w:rsidRDefault="007E5FA1" w:rsidP="007E5FA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Дорош Михайлу Олексійовичу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№4622710200:10:000:0024.</w:t>
      </w:r>
    </w:p>
    <w:p w:rsidR="007E5FA1" w:rsidRPr="00175FB5" w:rsidRDefault="007E5FA1" w:rsidP="007E5FA1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7E5FA1" w:rsidRPr="00175FB5" w:rsidRDefault="007E5FA1" w:rsidP="007E5FA1">
      <w:pPr>
        <w:pStyle w:val="a9"/>
        <w:widowControl w:val="0"/>
        <w:ind w:firstLine="540"/>
        <w:rPr>
          <w:color w:val="111111"/>
          <w:szCs w:val="28"/>
        </w:rPr>
      </w:pPr>
    </w:p>
    <w:p w:rsidR="007E5FA1" w:rsidRPr="00175FB5" w:rsidRDefault="007E5FA1" w:rsidP="007E5FA1">
      <w:pPr>
        <w:pStyle w:val="a9"/>
        <w:widowControl w:val="0"/>
        <w:ind w:firstLine="540"/>
        <w:rPr>
          <w:color w:val="111111"/>
          <w:szCs w:val="28"/>
        </w:rPr>
      </w:pPr>
    </w:p>
    <w:p w:rsidR="007E5FA1" w:rsidRPr="00175FB5" w:rsidRDefault="007E5FA1" w:rsidP="007E5FA1">
      <w:pPr>
        <w:pStyle w:val="a9"/>
        <w:widowControl w:val="0"/>
        <w:ind w:firstLine="540"/>
        <w:rPr>
          <w:color w:val="111111"/>
          <w:szCs w:val="28"/>
        </w:rPr>
      </w:pPr>
    </w:p>
    <w:p w:rsidR="007E5FA1" w:rsidRPr="00175FB5" w:rsidRDefault="007E5FA1" w:rsidP="007E5FA1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6B2" w:rsidRDefault="007106B2">
      <w:r>
        <w:separator/>
      </w:r>
    </w:p>
  </w:endnote>
  <w:endnote w:type="continuationSeparator" w:id="0">
    <w:p w:rsidR="007106B2" w:rsidRDefault="00710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6B2" w:rsidRDefault="007106B2">
      <w:r>
        <w:separator/>
      </w:r>
    </w:p>
  </w:footnote>
  <w:footnote w:type="continuationSeparator" w:id="0">
    <w:p w:rsidR="007106B2" w:rsidRDefault="007106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06B2"/>
    <w:rsid w:val="00713369"/>
    <w:rsid w:val="00715141"/>
    <w:rsid w:val="0074539A"/>
    <w:rsid w:val="00747C36"/>
    <w:rsid w:val="007E1906"/>
    <w:rsid w:val="007E5FA1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E5FA1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E5FA1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E5FA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E5FA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CA856-9457-4183-B6DD-D7BA2DEF0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1123</Words>
  <Characters>641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2023-10-18T10:01:00Z</dcterms:modified>
</cp:coreProperties>
</file>