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505C90" w:rsidRPr="00175FB5" w:rsidRDefault="00505C90" w:rsidP="00505C90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505C90" w:rsidRPr="00175FB5" w:rsidRDefault="00505C90" w:rsidP="00505C90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505C90" w:rsidRPr="00175FB5" w:rsidRDefault="00505C90" w:rsidP="00505C90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505C90" w:rsidRPr="00175FB5" w:rsidRDefault="00505C90" w:rsidP="00505C90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505C90" w:rsidRPr="00175FB5" w:rsidRDefault="00505C90" w:rsidP="00505C90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505C90" w:rsidRPr="00175FB5" w:rsidRDefault="00505C90" w:rsidP="00505C90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505C90" w:rsidRPr="00175FB5" w:rsidRDefault="00505C90" w:rsidP="00505C90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505C90" w:rsidRPr="00175FB5" w:rsidRDefault="00505C90" w:rsidP="00505C9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№61         </w:t>
      </w:r>
      <w:r w:rsidRPr="00175FB5">
        <w:rPr>
          <w:color w:val="111111"/>
          <w:sz w:val="28"/>
          <w:szCs w:val="28"/>
        </w:rPr>
        <w:tab/>
      </w:r>
    </w:p>
    <w:p w:rsidR="00505C90" w:rsidRPr="00175FB5" w:rsidRDefault="00505C90" w:rsidP="00505C9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505C90" w:rsidRPr="00175FB5" w:rsidRDefault="00505C90" w:rsidP="00505C9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вул.Ів. Франка, 8, площею 0,0996га, кадастровий №4622710200:10:000:0084, гр. Цвик Оресту Ярославовичу</w:t>
      </w:r>
    </w:p>
    <w:p w:rsidR="00505C90" w:rsidRPr="00175FB5" w:rsidRDefault="00505C90" w:rsidP="00505C9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505C90" w:rsidRPr="00175FB5" w:rsidRDefault="00505C90" w:rsidP="00505C9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Цвик Ореста Ярославовича, що проживає в м.Львів, вул. А.Навої, 33а/3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505C90" w:rsidRPr="00175FB5" w:rsidRDefault="00505C90" w:rsidP="00505C9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505C90" w:rsidRPr="00175FB5" w:rsidRDefault="00505C90" w:rsidP="00505C9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вул.Ів. Франка, 8, площею 0,0996га, кадастровий №4622710200:10:000:0084, гр. Цвик Оресту Ярославовичу.</w:t>
      </w:r>
    </w:p>
    <w:p w:rsidR="00505C90" w:rsidRPr="00175FB5" w:rsidRDefault="00505C90" w:rsidP="00505C9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вул.Ів. Франка, 8, площею 0,0996га, кадастровий №4622710200:10:000:0084, гр. Цвик Оресту Ярославовичу.</w:t>
      </w:r>
    </w:p>
    <w:p w:rsidR="00505C90" w:rsidRPr="00175FB5" w:rsidRDefault="00505C90" w:rsidP="00505C9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Цвик Оресту Ярославовичу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№4622710200:10:000:0084.</w:t>
      </w:r>
    </w:p>
    <w:p w:rsidR="00505C90" w:rsidRPr="00175FB5" w:rsidRDefault="00505C90" w:rsidP="00505C90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505C90" w:rsidRPr="00175FB5" w:rsidRDefault="00505C90" w:rsidP="00505C90">
      <w:pPr>
        <w:pStyle w:val="a9"/>
        <w:widowControl w:val="0"/>
        <w:ind w:firstLine="540"/>
        <w:rPr>
          <w:color w:val="111111"/>
          <w:szCs w:val="28"/>
        </w:rPr>
      </w:pPr>
    </w:p>
    <w:p w:rsidR="00505C90" w:rsidRPr="00175FB5" w:rsidRDefault="00505C90" w:rsidP="00505C90">
      <w:pPr>
        <w:pStyle w:val="a9"/>
        <w:widowControl w:val="0"/>
        <w:ind w:firstLine="540"/>
        <w:rPr>
          <w:color w:val="111111"/>
          <w:szCs w:val="28"/>
        </w:rPr>
      </w:pPr>
    </w:p>
    <w:p w:rsidR="00505C90" w:rsidRPr="00175FB5" w:rsidRDefault="00505C90" w:rsidP="00505C90">
      <w:pPr>
        <w:pStyle w:val="a9"/>
        <w:widowControl w:val="0"/>
        <w:ind w:firstLine="540"/>
        <w:rPr>
          <w:color w:val="111111"/>
          <w:szCs w:val="28"/>
        </w:rPr>
      </w:pPr>
    </w:p>
    <w:p w:rsidR="00505C90" w:rsidRPr="00175FB5" w:rsidRDefault="00505C90" w:rsidP="00505C90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66FE" w:rsidRDefault="00C566FE">
      <w:r>
        <w:separator/>
      </w:r>
    </w:p>
  </w:endnote>
  <w:endnote w:type="continuationSeparator" w:id="0">
    <w:p w:rsidR="00C566FE" w:rsidRDefault="00C56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66FE" w:rsidRDefault="00C566FE">
      <w:r>
        <w:separator/>
      </w:r>
    </w:p>
  </w:footnote>
  <w:footnote w:type="continuationSeparator" w:id="0">
    <w:p w:rsidR="00C566FE" w:rsidRDefault="00C566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05C90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566F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505C90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505C90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505C90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505C90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EEB8CD-E035-4229-86C0-F5274B486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1124</Words>
  <Characters>641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2023-10-18T10:03:00Z</dcterms:modified>
</cp:coreProperties>
</file>