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8462A" w:rsidRPr="00175FB5" w:rsidRDefault="0048462A" w:rsidP="0048462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8462A" w:rsidRPr="00175FB5" w:rsidRDefault="0048462A" w:rsidP="0048462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8462A" w:rsidRPr="00175FB5" w:rsidRDefault="0048462A" w:rsidP="0048462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8462A" w:rsidRPr="00175FB5" w:rsidRDefault="0048462A" w:rsidP="0048462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8462A" w:rsidRPr="00175FB5" w:rsidRDefault="0048462A" w:rsidP="0048462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8462A" w:rsidRPr="00175FB5" w:rsidRDefault="0048462A" w:rsidP="0048462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№68           </w:t>
      </w:r>
      <w:r w:rsidRPr="00175FB5">
        <w:rPr>
          <w:color w:val="111111"/>
          <w:sz w:val="28"/>
          <w:szCs w:val="28"/>
        </w:rPr>
        <w:tab/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13, площею 0,1000га, кадастровий №4622710200:03:002:0097, гр. Мошора Валерію Володимировичу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Мошора Валерія Володимировича, що проживає в м.В.Мости, вул. Львівська, 166/в/ч2418,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8462A" w:rsidRPr="00175FB5" w:rsidRDefault="0048462A" w:rsidP="0048462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13, площею 0,1000га, кадастровий №4622710200:03:002:0097, гр. Мошора Валерію Володимировичу.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вул.Винниченка, 13, площею 0,1000га, кадастровий №4622710200:03:002:0097, гр. Мошора Валерію Володимировичу.</w:t>
      </w:r>
    </w:p>
    <w:p w:rsidR="0048462A" w:rsidRPr="00175FB5" w:rsidRDefault="0048462A" w:rsidP="0048462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Мошора Валерію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№4622710200:03:002:0097.</w:t>
      </w:r>
    </w:p>
    <w:p w:rsidR="0048462A" w:rsidRPr="00175FB5" w:rsidRDefault="0048462A" w:rsidP="0048462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8462A" w:rsidRPr="00175FB5" w:rsidRDefault="0048462A" w:rsidP="0048462A">
      <w:pPr>
        <w:pStyle w:val="a9"/>
        <w:widowControl w:val="0"/>
        <w:ind w:firstLine="540"/>
        <w:rPr>
          <w:color w:val="111111"/>
          <w:szCs w:val="28"/>
        </w:rPr>
      </w:pPr>
    </w:p>
    <w:p w:rsidR="0048462A" w:rsidRPr="00175FB5" w:rsidRDefault="0048462A" w:rsidP="0048462A">
      <w:pPr>
        <w:pStyle w:val="a9"/>
        <w:widowControl w:val="0"/>
        <w:ind w:firstLine="540"/>
        <w:rPr>
          <w:color w:val="111111"/>
          <w:szCs w:val="28"/>
        </w:rPr>
      </w:pPr>
    </w:p>
    <w:p w:rsidR="0048462A" w:rsidRPr="00175FB5" w:rsidRDefault="0048462A" w:rsidP="0048462A">
      <w:pPr>
        <w:pStyle w:val="a9"/>
        <w:widowControl w:val="0"/>
        <w:ind w:firstLine="540"/>
        <w:rPr>
          <w:color w:val="111111"/>
          <w:szCs w:val="28"/>
        </w:rPr>
      </w:pPr>
    </w:p>
    <w:p w:rsidR="0048462A" w:rsidRPr="00175FB5" w:rsidRDefault="0048462A" w:rsidP="0048462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65A" w:rsidRDefault="0004165A">
      <w:r>
        <w:separator/>
      </w:r>
    </w:p>
  </w:endnote>
  <w:endnote w:type="continuationSeparator" w:id="0">
    <w:p w:rsidR="0004165A" w:rsidRDefault="0004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65A" w:rsidRDefault="0004165A">
      <w:r>
        <w:separator/>
      </w:r>
    </w:p>
  </w:footnote>
  <w:footnote w:type="continuationSeparator" w:id="0">
    <w:p w:rsidR="0004165A" w:rsidRDefault="00041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165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62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8462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8462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8462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8462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F7663-8854-4CB6-8A4B-5C3A21E2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2023-10-18T10:08:00Z</dcterms:modified>
</cp:coreProperties>
</file>