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47ABF" w:rsidRPr="00175FB5" w:rsidRDefault="00C47ABF" w:rsidP="00C47AB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C47ABF" w:rsidRPr="00175FB5" w:rsidRDefault="00C47ABF" w:rsidP="00C47AB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47ABF" w:rsidRPr="00175FB5" w:rsidRDefault="00C47ABF" w:rsidP="00C47AB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47ABF" w:rsidRPr="00175FB5" w:rsidRDefault="00C47ABF" w:rsidP="00C47AB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47ABF" w:rsidRPr="00175FB5" w:rsidRDefault="00C47ABF" w:rsidP="00C47AB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47ABF" w:rsidRPr="00175FB5" w:rsidRDefault="00C47ABF" w:rsidP="00C47AB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47ABF" w:rsidRPr="00175FB5" w:rsidRDefault="00C47ABF" w:rsidP="00C47AB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47ABF" w:rsidRPr="00175FB5" w:rsidRDefault="00C47ABF" w:rsidP="00C47A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№101</w:t>
      </w:r>
    </w:p>
    <w:p w:rsidR="00C47ABF" w:rsidRPr="00175FB5" w:rsidRDefault="00C47ABF" w:rsidP="00C47A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47ABF" w:rsidRPr="00175FB5" w:rsidRDefault="00C47ABF" w:rsidP="00C47A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вул.Героїв АТО, 9, площею 0,1000га, кадастровий №4622710200:10:000:0157, гр. Майхер Людмилі Ярославівні</w:t>
      </w:r>
    </w:p>
    <w:p w:rsidR="00C47ABF" w:rsidRPr="00175FB5" w:rsidRDefault="00C47ABF" w:rsidP="00C47A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C47ABF" w:rsidRPr="00175FB5" w:rsidRDefault="00C47ABF" w:rsidP="00C47A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Майхер Людмили Ярославівни, що проживає в с.М.Підліски, вул. Чорновола, 42,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47ABF" w:rsidRPr="00175FB5" w:rsidRDefault="00C47ABF" w:rsidP="00C47AB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47ABF" w:rsidRPr="00175FB5" w:rsidRDefault="00C47ABF" w:rsidP="00C47A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вул.Героїв АТО, 9, площею 0,1000га, кадастровий №4622710200:10:000:0157, гр. Майхер Людмилі Ярославівні.</w:t>
      </w:r>
    </w:p>
    <w:p w:rsidR="00C47ABF" w:rsidRPr="00175FB5" w:rsidRDefault="00C47ABF" w:rsidP="00C47A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 Малі Підліски, вул.Героїв АТО, 9, площею 0,1000га, кадастровий №4622710200:10:000:0157, гр. Майхер Людмилі Ярославівні.</w:t>
      </w:r>
    </w:p>
    <w:p w:rsidR="00C47ABF" w:rsidRPr="00175FB5" w:rsidRDefault="00C47ABF" w:rsidP="00C47A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Майхер Людмилі Ярославівні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№4622710200:10:000:0157.</w:t>
      </w:r>
    </w:p>
    <w:p w:rsidR="00C47ABF" w:rsidRPr="00175FB5" w:rsidRDefault="00C47ABF" w:rsidP="00C47AB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47ABF" w:rsidRPr="00175FB5" w:rsidRDefault="00C47ABF" w:rsidP="00C47ABF">
      <w:pPr>
        <w:pStyle w:val="a9"/>
        <w:widowControl w:val="0"/>
        <w:ind w:firstLine="540"/>
        <w:rPr>
          <w:color w:val="111111"/>
          <w:szCs w:val="28"/>
        </w:rPr>
      </w:pPr>
    </w:p>
    <w:p w:rsidR="00C47ABF" w:rsidRPr="00175FB5" w:rsidRDefault="00C47ABF" w:rsidP="00C47ABF">
      <w:pPr>
        <w:pStyle w:val="a9"/>
        <w:widowControl w:val="0"/>
        <w:ind w:firstLine="540"/>
        <w:rPr>
          <w:color w:val="111111"/>
          <w:szCs w:val="28"/>
        </w:rPr>
      </w:pPr>
    </w:p>
    <w:p w:rsidR="00C47ABF" w:rsidRPr="00175FB5" w:rsidRDefault="00C47ABF" w:rsidP="00C47ABF">
      <w:pPr>
        <w:pStyle w:val="a9"/>
        <w:widowControl w:val="0"/>
        <w:ind w:firstLine="540"/>
        <w:rPr>
          <w:color w:val="111111"/>
          <w:szCs w:val="28"/>
        </w:rPr>
      </w:pPr>
    </w:p>
    <w:p w:rsidR="00C47ABF" w:rsidRPr="00175FB5" w:rsidRDefault="00C47ABF" w:rsidP="00C47ABF">
      <w:pPr>
        <w:pStyle w:val="a9"/>
        <w:widowControl w:val="0"/>
        <w:ind w:firstLine="540"/>
        <w:rPr>
          <w:color w:val="111111"/>
          <w:szCs w:val="28"/>
        </w:rPr>
      </w:pPr>
    </w:p>
    <w:p w:rsidR="00C47ABF" w:rsidRPr="00175FB5" w:rsidRDefault="00C47ABF" w:rsidP="00C47AB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7DA" w:rsidRDefault="00DE77DA">
      <w:r>
        <w:separator/>
      </w:r>
    </w:p>
  </w:endnote>
  <w:endnote w:type="continuationSeparator" w:id="0">
    <w:p w:rsidR="00DE77DA" w:rsidRDefault="00DE7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7DA" w:rsidRDefault="00DE77DA">
      <w:r>
        <w:separator/>
      </w:r>
    </w:p>
  </w:footnote>
  <w:footnote w:type="continuationSeparator" w:id="0">
    <w:p w:rsidR="00DE77DA" w:rsidRDefault="00DE7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47ABF"/>
    <w:rsid w:val="00C805F1"/>
    <w:rsid w:val="00C903A2"/>
    <w:rsid w:val="00CB2413"/>
    <w:rsid w:val="00CB2D62"/>
    <w:rsid w:val="00D06C91"/>
    <w:rsid w:val="00D30A86"/>
    <w:rsid w:val="00D42E0A"/>
    <w:rsid w:val="00DE77D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47AB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47AB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47AB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47AB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B79FC-F6C2-4363-A1FC-6849EC81D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2023-10-18T10:32:00Z</dcterms:modified>
</cp:coreProperties>
</file>