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6B2E5B" w:rsidRPr="00175FB5" w:rsidRDefault="006B2E5B" w:rsidP="006B2E5B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6B2E5B" w:rsidRPr="00175FB5" w:rsidRDefault="006B2E5B" w:rsidP="006B2E5B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6B2E5B" w:rsidRPr="00175FB5" w:rsidRDefault="006B2E5B" w:rsidP="006B2E5B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6B2E5B" w:rsidRPr="00175FB5" w:rsidRDefault="006B2E5B" w:rsidP="006B2E5B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6B2E5B" w:rsidRPr="00175FB5" w:rsidRDefault="006B2E5B" w:rsidP="006B2E5B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6B2E5B" w:rsidRPr="00175FB5" w:rsidRDefault="006B2E5B" w:rsidP="006B2E5B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6B2E5B" w:rsidRPr="00175FB5" w:rsidRDefault="006B2E5B" w:rsidP="006B2E5B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6B2E5B" w:rsidRPr="00175FB5" w:rsidRDefault="006B2E5B" w:rsidP="006B2E5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№114</w:t>
      </w:r>
    </w:p>
    <w:p w:rsidR="006B2E5B" w:rsidRPr="00175FB5" w:rsidRDefault="006B2E5B" w:rsidP="006B2E5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6B2E5B" w:rsidRPr="00175FB5" w:rsidRDefault="006B2E5B" w:rsidP="006B2E5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9, площею 0,1000га кадастровий №4622710200:10:000:0093, гр. Жак Тарасу Івановичу</w:t>
      </w:r>
    </w:p>
    <w:p w:rsidR="006B2E5B" w:rsidRPr="00175FB5" w:rsidRDefault="006B2E5B" w:rsidP="006B2E5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6B2E5B" w:rsidRPr="00175FB5" w:rsidRDefault="006B2E5B" w:rsidP="006B2E5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Жак Тараса Івановича, що проживає в м.Дубляни, вул. Шевченка, 31/53,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6B2E5B" w:rsidRPr="00175FB5" w:rsidRDefault="006B2E5B" w:rsidP="006B2E5B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6B2E5B" w:rsidRPr="00175FB5" w:rsidRDefault="006B2E5B" w:rsidP="006B2E5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9, площею 0,1000га кадастровий №4622710200:10:000:0093, гр. Жак Тарасу Івановичу</w:t>
      </w:r>
    </w:p>
    <w:p w:rsidR="006B2E5B" w:rsidRPr="00175FB5" w:rsidRDefault="006B2E5B" w:rsidP="006B2E5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вул.Вербицького, 9, площею 0,1000га кадастровий №4622710200:10:000:0093, гр. Жак Тарасу Івановичу.</w:t>
      </w:r>
    </w:p>
    <w:p w:rsidR="006B2E5B" w:rsidRPr="00175FB5" w:rsidRDefault="006B2E5B" w:rsidP="006B2E5B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Жак Тарасу Івановичу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№4622710200:10:000:0093.</w:t>
      </w:r>
    </w:p>
    <w:p w:rsidR="006B2E5B" w:rsidRPr="00175FB5" w:rsidRDefault="006B2E5B" w:rsidP="006B2E5B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6B2E5B" w:rsidRPr="00175FB5" w:rsidRDefault="006B2E5B" w:rsidP="006B2E5B">
      <w:pPr>
        <w:pStyle w:val="a9"/>
        <w:widowControl w:val="0"/>
        <w:ind w:firstLine="540"/>
        <w:rPr>
          <w:color w:val="111111"/>
          <w:szCs w:val="28"/>
        </w:rPr>
      </w:pPr>
    </w:p>
    <w:p w:rsidR="006B2E5B" w:rsidRPr="00175FB5" w:rsidRDefault="006B2E5B" w:rsidP="006B2E5B">
      <w:pPr>
        <w:pStyle w:val="a9"/>
        <w:widowControl w:val="0"/>
        <w:ind w:firstLine="540"/>
        <w:rPr>
          <w:color w:val="111111"/>
          <w:szCs w:val="28"/>
        </w:rPr>
      </w:pPr>
    </w:p>
    <w:p w:rsidR="006B2E5B" w:rsidRPr="00175FB5" w:rsidRDefault="006B2E5B" w:rsidP="006B2E5B">
      <w:pPr>
        <w:pStyle w:val="a9"/>
        <w:widowControl w:val="0"/>
        <w:ind w:firstLine="540"/>
        <w:rPr>
          <w:color w:val="111111"/>
          <w:szCs w:val="28"/>
        </w:rPr>
      </w:pPr>
    </w:p>
    <w:p w:rsidR="006B2E5B" w:rsidRPr="00175FB5" w:rsidRDefault="006B2E5B" w:rsidP="006B2E5B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bookmarkStart w:id="1" w:name="_GoBack"/>
    <w:bookmarkEnd w:id="1"/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7EC7" w:rsidRDefault="008C7EC7">
      <w:r>
        <w:separator/>
      </w:r>
    </w:p>
  </w:endnote>
  <w:endnote w:type="continuationSeparator" w:id="0">
    <w:p w:rsidR="008C7EC7" w:rsidRDefault="008C7E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7EC7" w:rsidRDefault="008C7EC7">
      <w:r>
        <w:separator/>
      </w:r>
    </w:p>
  </w:footnote>
  <w:footnote w:type="continuationSeparator" w:id="0">
    <w:p w:rsidR="008C7EC7" w:rsidRDefault="008C7E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B2E5B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C7EC7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6B2E5B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6B2E5B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6B2E5B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6B2E5B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46BA94-86FE-47D7-B09F-EDAB4492F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1113</Words>
  <Characters>635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2023-10-18T10:42:00Z</dcterms:modified>
</cp:coreProperties>
</file>