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C3B17" w:rsidRPr="00175FB5" w:rsidRDefault="00EC3B17" w:rsidP="00EC3B1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C3B17" w:rsidRPr="00175FB5" w:rsidRDefault="00EC3B17" w:rsidP="00EC3B1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C3B17" w:rsidRPr="00175FB5" w:rsidRDefault="00EC3B17" w:rsidP="00EC3B1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C3B17" w:rsidRPr="00175FB5" w:rsidRDefault="00EC3B17" w:rsidP="00EC3B1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C3B17" w:rsidRPr="00175FB5" w:rsidRDefault="00EC3B17" w:rsidP="00EC3B1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C3B17" w:rsidRPr="00175FB5" w:rsidRDefault="00EC3B17" w:rsidP="00EC3B1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№147</w:t>
      </w: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50, площею 0,1000га кадастровий №4622710200:10:000:0159, гр. Ляшук Надії Миколаївні</w:t>
      </w: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Ляшук Надії Миколаївни, що проживає в с.М.Підліски, вул. Шевченка, 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C3B17" w:rsidRPr="00175FB5" w:rsidRDefault="00EC3B17" w:rsidP="00EC3B1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50, площею 0,1000га кадастровий №4622710200:10:000:0159, гр. Ляшук Надії Миколаївні.</w:t>
      </w:r>
    </w:p>
    <w:p w:rsidR="00EC3B17" w:rsidRPr="00175FB5" w:rsidRDefault="00EC3B17" w:rsidP="00EC3B1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50, площею 0,1000га кадастровий №4622710200:10:000:0159, гр. Ляшук Надії Миколаївні.</w:t>
      </w:r>
    </w:p>
    <w:p w:rsidR="00EC3B17" w:rsidRPr="00175FB5" w:rsidRDefault="00EC3B17" w:rsidP="00EC3B1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Ляшук Надії Миколаївні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№4622710200:10:000:0159.</w:t>
      </w:r>
    </w:p>
    <w:p w:rsidR="00EC3B17" w:rsidRPr="00175FB5" w:rsidRDefault="00EC3B17" w:rsidP="00EC3B1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C3B17" w:rsidRPr="00175FB5" w:rsidRDefault="00EC3B17" w:rsidP="00EC3B17">
      <w:pPr>
        <w:pStyle w:val="a9"/>
        <w:widowControl w:val="0"/>
        <w:ind w:firstLine="540"/>
        <w:rPr>
          <w:color w:val="111111"/>
          <w:szCs w:val="28"/>
        </w:rPr>
      </w:pPr>
    </w:p>
    <w:p w:rsidR="00EC3B17" w:rsidRPr="00175FB5" w:rsidRDefault="00EC3B17" w:rsidP="00EC3B17">
      <w:pPr>
        <w:pStyle w:val="a9"/>
        <w:widowControl w:val="0"/>
        <w:ind w:firstLine="540"/>
        <w:rPr>
          <w:color w:val="111111"/>
          <w:szCs w:val="28"/>
        </w:rPr>
      </w:pPr>
    </w:p>
    <w:p w:rsidR="00EC3B17" w:rsidRPr="00175FB5" w:rsidRDefault="00EC3B17" w:rsidP="00EC3B17">
      <w:pPr>
        <w:pStyle w:val="a9"/>
        <w:widowControl w:val="0"/>
        <w:ind w:firstLine="540"/>
        <w:rPr>
          <w:color w:val="111111"/>
          <w:szCs w:val="28"/>
        </w:rPr>
      </w:pPr>
    </w:p>
    <w:p w:rsidR="00EC3B17" w:rsidRPr="00175FB5" w:rsidRDefault="00EC3B17" w:rsidP="00EC3B1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3F9" w:rsidRDefault="00FB63F9">
      <w:r>
        <w:separator/>
      </w:r>
    </w:p>
  </w:endnote>
  <w:endnote w:type="continuationSeparator" w:id="0">
    <w:p w:rsidR="00FB63F9" w:rsidRDefault="00FB6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3F9" w:rsidRDefault="00FB63F9">
      <w:r>
        <w:separator/>
      </w:r>
    </w:p>
  </w:footnote>
  <w:footnote w:type="continuationSeparator" w:id="0">
    <w:p w:rsidR="00FB63F9" w:rsidRDefault="00FB6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3B17"/>
    <w:rsid w:val="00EC4B53"/>
    <w:rsid w:val="00ED1DEF"/>
    <w:rsid w:val="00F16484"/>
    <w:rsid w:val="00F200AD"/>
    <w:rsid w:val="00F52692"/>
    <w:rsid w:val="00F60B7B"/>
    <w:rsid w:val="00F85425"/>
    <w:rsid w:val="00FB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C3B1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C3B1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C3B1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C3B1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E2AF6-1C1B-49E8-8375-14B56C62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2023-10-18T11:07:00Z</dcterms:modified>
</cp:coreProperties>
</file>