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F6F05" w:rsidRPr="00175FB5" w:rsidRDefault="00EF6F05" w:rsidP="00EF6F0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EF6F05" w:rsidRPr="00175FB5" w:rsidRDefault="00EF6F05" w:rsidP="00EF6F05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EF6F05" w:rsidRPr="00175FB5" w:rsidRDefault="00EF6F05" w:rsidP="00EF6F0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F6F05" w:rsidRPr="00175FB5" w:rsidRDefault="00EF6F05" w:rsidP="00EF6F0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EF6F05" w:rsidRPr="00175FB5" w:rsidRDefault="00EF6F05" w:rsidP="00EF6F0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F6F05" w:rsidRPr="00175FB5" w:rsidRDefault="00EF6F05" w:rsidP="00EF6F0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EF6F05" w:rsidRPr="00175FB5" w:rsidRDefault="00EF6F05" w:rsidP="00EF6F0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F6F05" w:rsidRPr="00175FB5" w:rsidRDefault="00EF6F05" w:rsidP="00EF6F0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 xml:space="preserve">№156 </w:t>
      </w:r>
    </w:p>
    <w:p w:rsidR="00EF6F05" w:rsidRPr="00175FB5" w:rsidRDefault="00EF6F05" w:rsidP="00EF6F0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EF6F05" w:rsidRPr="00175FB5" w:rsidRDefault="00EF6F05" w:rsidP="00EF6F0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14, площею 0,1000га кадастровий №4622710200:10:000:0017, гр. Блавацькій Марії Зіновіївні</w:t>
      </w:r>
    </w:p>
    <w:p w:rsidR="00EF6F05" w:rsidRPr="00175FB5" w:rsidRDefault="00EF6F05" w:rsidP="00EF6F0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EF6F05" w:rsidRPr="00175FB5" w:rsidRDefault="00EF6F05" w:rsidP="00EF6F0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Блавацької Марії Зіновіївни, що проживає в с.М.Підліски, вул. Київська, 34,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F6F05" w:rsidRPr="00175FB5" w:rsidRDefault="00EF6F05" w:rsidP="00EF6F0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EF6F05" w:rsidRPr="00175FB5" w:rsidRDefault="00EF6F05" w:rsidP="00EF6F0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в с.Малі Підліски, вул.Івасюка, 14, площею 0,1000га кадастровий №4622710200:10:000:0017, гр. Блавацькій Марії Зіновіївні.</w:t>
      </w:r>
    </w:p>
    <w:p w:rsidR="00EF6F05" w:rsidRPr="00175FB5" w:rsidRDefault="00EF6F05" w:rsidP="00EF6F0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в с.Малі Підліски, вул.Івасюка, 14, площею 0,1000га кадастровий №4622710200:10:000:0017, гр. Блавацькій Марії Зіновіївні.</w:t>
      </w:r>
    </w:p>
    <w:p w:rsidR="00EF6F05" w:rsidRPr="00175FB5" w:rsidRDefault="00EF6F05" w:rsidP="00EF6F0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Блавацькій Марії Зіновіївні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№4622710200:10:000:0017.</w:t>
      </w:r>
    </w:p>
    <w:p w:rsidR="00EF6F05" w:rsidRPr="00175FB5" w:rsidRDefault="00EF6F05" w:rsidP="00EF6F05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F6F05" w:rsidRPr="00175FB5" w:rsidRDefault="00EF6F05" w:rsidP="00EF6F05">
      <w:pPr>
        <w:pStyle w:val="a9"/>
        <w:widowControl w:val="0"/>
        <w:ind w:firstLine="540"/>
        <w:rPr>
          <w:color w:val="111111"/>
          <w:szCs w:val="28"/>
        </w:rPr>
      </w:pPr>
    </w:p>
    <w:p w:rsidR="00EF6F05" w:rsidRPr="00175FB5" w:rsidRDefault="00EF6F05" w:rsidP="00EF6F05">
      <w:pPr>
        <w:pStyle w:val="a9"/>
        <w:widowControl w:val="0"/>
        <w:ind w:firstLine="540"/>
        <w:rPr>
          <w:color w:val="111111"/>
          <w:szCs w:val="28"/>
        </w:rPr>
      </w:pPr>
    </w:p>
    <w:p w:rsidR="00EF6F05" w:rsidRPr="00175FB5" w:rsidRDefault="00EF6F05" w:rsidP="00EF6F05">
      <w:pPr>
        <w:pStyle w:val="a9"/>
        <w:widowControl w:val="0"/>
        <w:ind w:firstLine="540"/>
        <w:rPr>
          <w:color w:val="111111"/>
          <w:szCs w:val="28"/>
        </w:rPr>
      </w:pPr>
    </w:p>
    <w:p w:rsidR="00EF6F05" w:rsidRPr="00175FB5" w:rsidRDefault="00EF6F05" w:rsidP="00EF6F05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8B7" w:rsidRDefault="00DD18B7">
      <w:r>
        <w:separator/>
      </w:r>
    </w:p>
  </w:endnote>
  <w:endnote w:type="continuationSeparator" w:id="0">
    <w:p w:rsidR="00DD18B7" w:rsidRDefault="00DD1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8B7" w:rsidRDefault="00DD18B7">
      <w:r>
        <w:separator/>
      </w:r>
    </w:p>
  </w:footnote>
  <w:footnote w:type="continuationSeparator" w:id="0">
    <w:p w:rsidR="00DD18B7" w:rsidRDefault="00DD18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18B7"/>
    <w:rsid w:val="00E27BF1"/>
    <w:rsid w:val="00E343E4"/>
    <w:rsid w:val="00E74EBC"/>
    <w:rsid w:val="00E8091B"/>
    <w:rsid w:val="00EA2683"/>
    <w:rsid w:val="00EC4B53"/>
    <w:rsid w:val="00ED1DEF"/>
    <w:rsid w:val="00EF6F05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F6F0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F6F0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F6F0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F6F0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FBCA4-72E5-4BCA-8F10-D4EA06188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1133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2023-11-09T10:38:00Z</dcterms:modified>
</cp:coreProperties>
</file>