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73034" w:rsidRPr="00175FB5" w:rsidRDefault="00273034" w:rsidP="0027303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73034" w:rsidRPr="00175FB5" w:rsidRDefault="00273034" w:rsidP="0027303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73034" w:rsidRPr="00175FB5" w:rsidRDefault="00273034" w:rsidP="0027303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73034" w:rsidRPr="00175FB5" w:rsidRDefault="00273034" w:rsidP="0027303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73034" w:rsidRPr="00175FB5" w:rsidRDefault="00273034" w:rsidP="002730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73034" w:rsidRPr="00175FB5" w:rsidRDefault="00273034" w:rsidP="002730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№174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2, площею 0,1000га кадастровий №4622710200:03:002:0086, гр. Коваль Андрію Євгенійовичу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Коваль Андрія Євгенійовича, що проживає в с.М.Підліски, вул. Київська, 41,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73034" w:rsidRPr="00175FB5" w:rsidRDefault="00273034" w:rsidP="0027303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Ярослава Мудрого, 2, площею 0,1000га кадастровий №4622710200:03:002:0086, гр. Коваль Андрію Євгенійовичу.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Ярослава Мудрого, 2, площею 0,1000га кадастровий №4622710200:03:002:0086, гр. Коваль Андрію Євгенійовичу.</w:t>
      </w:r>
    </w:p>
    <w:p w:rsidR="00273034" w:rsidRPr="00175FB5" w:rsidRDefault="00273034" w:rsidP="002730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Коваль Андрію Євгенійовичу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№4622710200:03:002:0086.</w:t>
      </w:r>
    </w:p>
    <w:p w:rsidR="00273034" w:rsidRPr="00175FB5" w:rsidRDefault="00273034" w:rsidP="0027303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73034" w:rsidRPr="00175FB5" w:rsidRDefault="00273034" w:rsidP="00273034">
      <w:pPr>
        <w:pStyle w:val="a9"/>
        <w:widowControl w:val="0"/>
        <w:ind w:firstLine="540"/>
        <w:rPr>
          <w:color w:val="111111"/>
          <w:szCs w:val="28"/>
        </w:rPr>
      </w:pPr>
    </w:p>
    <w:p w:rsidR="00273034" w:rsidRPr="00175FB5" w:rsidRDefault="00273034" w:rsidP="00273034">
      <w:pPr>
        <w:pStyle w:val="a9"/>
        <w:widowControl w:val="0"/>
        <w:ind w:firstLine="540"/>
        <w:rPr>
          <w:color w:val="111111"/>
          <w:szCs w:val="28"/>
        </w:rPr>
      </w:pPr>
    </w:p>
    <w:p w:rsidR="00273034" w:rsidRPr="00175FB5" w:rsidRDefault="00273034" w:rsidP="00273034">
      <w:pPr>
        <w:pStyle w:val="a9"/>
        <w:widowControl w:val="0"/>
        <w:ind w:firstLine="540"/>
        <w:rPr>
          <w:color w:val="111111"/>
          <w:szCs w:val="28"/>
        </w:rPr>
      </w:pPr>
    </w:p>
    <w:p w:rsidR="00273034" w:rsidRPr="00175FB5" w:rsidRDefault="00273034" w:rsidP="0027303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73034" w:rsidRPr="00175FB5" w:rsidRDefault="00273034" w:rsidP="0027303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73034" w:rsidRPr="00175FB5" w:rsidRDefault="00273034" w:rsidP="0027303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806" w:rsidRDefault="00C14806">
      <w:r>
        <w:separator/>
      </w:r>
    </w:p>
  </w:endnote>
  <w:endnote w:type="continuationSeparator" w:id="0">
    <w:p w:rsidR="00C14806" w:rsidRDefault="00C1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806" w:rsidRDefault="00C14806">
      <w:r>
        <w:separator/>
      </w:r>
    </w:p>
  </w:footnote>
  <w:footnote w:type="continuationSeparator" w:id="0">
    <w:p w:rsidR="00C14806" w:rsidRDefault="00C14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303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1480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7303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7303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7303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7303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1D03B-6C43-431E-AA69-95080117E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1144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2023-11-09T10:52:00Z</dcterms:modified>
</cp:coreProperties>
</file>