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E2C01" w:rsidRPr="00175FB5" w:rsidRDefault="00AE2C01" w:rsidP="00AE2C0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E2C01" w:rsidRPr="00175FB5" w:rsidRDefault="00AE2C01" w:rsidP="00AE2C0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E2C01" w:rsidRPr="00175FB5" w:rsidRDefault="00AE2C01" w:rsidP="00AE2C0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E2C01" w:rsidRPr="00175FB5" w:rsidRDefault="00AE2C01" w:rsidP="00AE2C0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E2C01" w:rsidRPr="00175FB5" w:rsidRDefault="00AE2C01" w:rsidP="00AE2C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E2C01" w:rsidRPr="00175FB5" w:rsidRDefault="00AE2C01" w:rsidP="00AE2C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 </w:t>
      </w:r>
    </w:p>
    <w:p w:rsidR="00AE2C01" w:rsidRPr="00175FB5" w:rsidRDefault="00AE2C01" w:rsidP="00AE2C0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E2C01" w:rsidRPr="00175FB5" w:rsidRDefault="00AE2C01" w:rsidP="00AE2C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№191      </w:t>
      </w:r>
    </w:p>
    <w:p w:rsidR="00AE2C01" w:rsidRPr="00175FB5" w:rsidRDefault="00AE2C01" w:rsidP="00AE2C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AE2C01" w:rsidRPr="00175FB5" w:rsidRDefault="00AE2C01" w:rsidP="00AE2C0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ведення особистого селянського господарства площею 0,0400га в м.Дубляни, вул. Шептицького, кадастровий номер 4622710200:01:010:0070, гр.Петренко Марії Іванівні</w:t>
      </w:r>
    </w:p>
    <w:p w:rsidR="00AE2C01" w:rsidRPr="00175FB5" w:rsidRDefault="00AE2C01" w:rsidP="00AE2C0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AE2C01" w:rsidRPr="00175FB5" w:rsidRDefault="00AE2C01" w:rsidP="00AE2C0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гр.Паливода Ользги Володимирівни, що проживає в м. Дубляни вул.Шевченка,24/32, розглянувши проект землеустрою щодо відведення земельної ділянки площею 0,0500га,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E2C01" w:rsidRPr="00175FB5" w:rsidRDefault="00AE2C01" w:rsidP="00AE2C0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E2C01" w:rsidRPr="00175FB5" w:rsidRDefault="00AE2C01" w:rsidP="00AE2C0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ведення особистого селянського господарства площею 0,0500га в м.Дубляни, урочище «Галицька вежа», кадастровий номер 4622710200:01:017:0074, гр.Паливода Ользі Володимирівні</w:t>
      </w:r>
    </w:p>
    <w:p w:rsidR="00AE2C01" w:rsidRPr="00175FB5" w:rsidRDefault="00AE2C01" w:rsidP="00AE2C0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– кадастровий номер 4622710200:01:017:0074, для ведення особистого селянського господарства площею ,0500га в м.Дубляни, урочище «Галицька вежа», гр.Паливода Ользі Володимирівні</w:t>
      </w:r>
    </w:p>
    <w:p w:rsidR="00AE2C01" w:rsidRPr="00175FB5" w:rsidRDefault="00AE2C01" w:rsidP="00AE2C0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Паливода Ользі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ділянку.</w:t>
      </w:r>
    </w:p>
    <w:p w:rsidR="00AE2C01" w:rsidRPr="00175FB5" w:rsidRDefault="00AE2C01" w:rsidP="00AE2C01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AE2C01" w:rsidRPr="00175FB5" w:rsidRDefault="00AE2C01" w:rsidP="00AE2C0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E2C01" w:rsidRPr="00175FB5" w:rsidRDefault="00AE2C01" w:rsidP="00AE2C0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E2C01" w:rsidRPr="00175FB5" w:rsidRDefault="00AE2C01" w:rsidP="00AE2C0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F72" w:rsidRDefault="001C7F72">
      <w:r>
        <w:separator/>
      </w:r>
    </w:p>
  </w:endnote>
  <w:endnote w:type="continuationSeparator" w:id="0">
    <w:p w:rsidR="001C7F72" w:rsidRDefault="001C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F72" w:rsidRDefault="001C7F72">
      <w:r>
        <w:separator/>
      </w:r>
    </w:p>
  </w:footnote>
  <w:footnote w:type="continuationSeparator" w:id="0">
    <w:p w:rsidR="001C7F72" w:rsidRDefault="001C7F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7F7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2C01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E2C0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E2C0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E2C0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E2C0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F0479-DCA8-437A-B7C2-4F52352EB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1057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2023-11-09T11:07:00Z</dcterms:modified>
</cp:coreProperties>
</file>