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13D55" w:rsidRPr="00175FB5" w:rsidRDefault="00A13D55" w:rsidP="00A13D5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A13D55" w:rsidRPr="00175FB5" w:rsidRDefault="00A13D55" w:rsidP="00A13D5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13D55" w:rsidRPr="00175FB5" w:rsidRDefault="00A13D55" w:rsidP="00A13D5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13D55" w:rsidRPr="00175FB5" w:rsidRDefault="00A13D55" w:rsidP="00A13D5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13D55" w:rsidRPr="00175FB5" w:rsidRDefault="00A13D55" w:rsidP="00A13D5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13D55" w:rsidRPr="00175FB5" w:rsidRDefault="00A13D55" w:rsidP="00A13D5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A13D55" w:rsidRPr="00175FB5" w:rsidRDefault="00A13D55" w:rsidP="00A13D5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13D55" w:rsidRPr="00175FB5" w:rsidRDefault="00A13D55" w:rsidP="00A13D5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№217          </w:t>
      </w:r>
      <w:r w:rsidRPr="00175FB5">
        <w:rPr>
          <w:color w:val="111111"/>
          <w:sz w:val="28"/>
          <w:szCs w:val="28"/>
        </w:rPr>
        <w:tab/>
      </w:r>
    </w:p>
    <w:p w:rsidR="00A13D55" w:rsidRPr="00175FB5" w:rsidRDefault="00A13D55" w:rsidP="00A13D5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м.Дубляни</w:t>
      </w:r>
    </w:p>
    <w:p w:rsidR="00A13D55" w:rsidRPr="00175FB5" w:rsidRDefault="00A13D55" w:rsidP="00A13D55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присвоєння території обслуговуючого кооперативу «Садівничий кооператив «Карвати» назви вулиці та нумерації об’єктів забудови</w:t>
      </w:r>
    </w:p>
    <w:p w:rsidR="00A13D55" w:rsidRPr="00175FB5" w:rsidRDefault="00A13D55" w:rsidP="00A13D55">
      <w:pPr>
        <w:ind w:firstLine="540"/>
        <w:rPr>
          <w:color w:val="111111"/>
          <w:sz w:val="28"/>
          <w:szCs w:val="28"/>
        </w:rPr>
      </w:pPr>
    </w:p>
    <w:p w:rsidR="00A13D55" w:rsidRPr="00175FB5" w:rsidRDefault="00A13D55" w:rsidP="00A13D55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Керуючись </w:t>
      </w:r>
      <w:r w:rsidRPr="00175FB5">
        <w:rPr>
          <w:color w:val="111111"/>
          <w:sz w:val="28"/>
          <w:szCs w:val="28"/>
          <w:shd w:val="clear" w:color="auto" w:fill="FFFFF0"/>
        </w:rPr>
        <w:t xml:space="preserve">п.1 ст.37, підп.41 п.1 ст.26, </w:t>
      </w:r>
      <w:r w:rsidRPr="00175FB5">
        <w:rPr>
          <w:color w:val="111111"/>
          <w:sz w:val="28"/>
          <w:szCs w:val="28"/>
        </w:rPr>
        <w:t xml:space="preserve">ст.46, ст.59 Закону України «Про місцеве самоврядування в Україні», розглянувши протокол №2 правління обслуговуючого кооперативу «Садівничий кооператив «Карвати» , голова – Бардахівський Б.С., міська рада   </w:t>
      </w:r>
    </w:p>
    <w:p w:rsidR="00A13D55" w:rsidRPr="00175FB5" w:rsidRDefault="00A13D55" w:rsidP="00A13D55">
      <w:pPr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13D55" w:rsidRPr="00175FB5" w:rsidRDefault="00A13D55" w:rsidP="00A13D55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Присвоїти території обслуговуючого кооперативу «Садівничий кооператив «Карвати» назву – вулиця Лісова, м.Дубляни, Жовківського району Львівської області.</w:t>
      </w:r>
    </w:p>
    <w:p w:rsidR="00A13D55" w:rsidRPr="00175FB5" w:rsidRDefault="00A13D55" w:rsidP="00A13D55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Номерацію об’єктів забудови здійснити у відповідності до нумерації дачних ділянок обслуговуючого кооперативу «Садівничий кооператив «Карвати».</w:t>
      </w:r>
    </w:p>
    <w:p w:rsidR="00A13D55" w:rsidRPr="00175FB5" w:rsidRDefault="00A13D55" w:rsidP="00A13D55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A13D55" w:rsidRPr="00175FB5" w:rsidRDefault="00A13D55" w:rsidP="00A13D55">
      <w:pPr>
        <w:ind w:firstLine="540"/>
        <w:rPr>
          <w:color w:val="111111"/>
          <w:sz w:val="28"/>
          <w:szCs w:val="28"/>
        </w:rPr>
      </w:pPr>
    </w:p>
    <w:p w:rsidR="00A13D55" w:rsidRPr="00175FB5" w:rsidRDefault="00A13D55" w:rsidP="00A13D55">
      <w:pPr>
        <w:ind w:firstLine="540"/>
        <w:rPr>
          <w:color w:val="111111"/>
          <w:sz w:val="28"/>
          <w:szCs w:val="28"/>
        </w:rPr>
      </w:pPr>
    </w:p>
    <w:p w:rsidR="00A13D55" w:rsidRPr="00175FB5" w:rsidRDefault="00A13D55" w:rsidP="00A13D55">
      <w:pPr>
        <w:ind w:firstLine="540"/>
        <w:rPr>
          <w:color w:val="111111"/>
          <w:sz w:val="28"/>
          <w:szCs w:val="28"/>
        </w:rPr>
      </w:pPr>
    </w:p>
    <w:p w:rsidR="00A13D55" w:rsidRPr="00175FB5" w:rsidRDefault="00A13D55" w:rsidP="00A13D55">
      <w:pPr>
        <w:ind w:firstLine="540"/>
        <w:rPr>
          <w:color w:val="111111"/>
          <w:sz w:val="28"/>
          <w:szCs w:val="28"/>
        </w:rPr>
      </w:pPr>
    </w:p>
    <w:p w:rsidR="00A13D55" w:rsidRPr="00175FB5" w:rsidRDefault="00A13D55" w:rsidP="00A13D55">
      <w:pPr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                      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В.Попович</w:t>
      </w:r>
    </w:p>
    <w:p w:rsidR="00A13D55" w:rsidRPr="00175FB5" w:rsidRDefault="00A13D55" w:rsidP="00A13D55">
      <w:pPr>
        <w:ind w:firstLine="540"/>
        <w:rPr>
          <w:color w:val="111111"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6BA" w:rsidRDefault="003626BA">
      <w:r>
        <w:separator/>
      </w:r>
    </w:p>
  </w:endnote>
  <w:endnote w:type="continuationSeparator" w:id="0">
    <w:p w:rsidR="003626BA" w:rsidRDefault="00362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6BA" w:rsidRDefault="003626BA">
      <w:r>
        <w:separator/>
      </w:r>
    </w:p>
  </w:footnote>
  <w:footnote w:type="continuationSeparator" w:id="0">
    <w:p w:rsidR="003626BA" w:rsidRDefault="003626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26B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3D55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13D5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13D5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13D5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13D5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ADBAE-CD1C-4DAC-A192-34FF31DF7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696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2023-11-09T11:28:00Z</dcterms:modified>
</cp:coreProperties>
</file>