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1CD" w:rsidRPr="00E875CE" w:rsidRDefault="005A01CD" w:rsidP="005A01CD">
      <w:pPr>
        <w:pStyle w:val="1"/>
        <w:widowControl w:val="0"/>
        <w:ind w:firstLine="540"/>
        <w:rPr>
          <w:szCs w:val="28"/>
        </w:rPr>
      </w:pPr>
      <w:r w:rsidRPr="00E875CE">
        <w:rPr>
          <w:noProof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1CD" w:rsidRPr="00E875CE" w:rsidRDefault="005A01CD" w:rsidP="005A01CD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5A01CD" w:rsidRPr="00E875CE" w:rsidRDefault="005A01CD" w:rsidP="005A01CD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5A01CD" w:rsidRPr="00E875CE" w:rsidRDefault="005A01CD" w:rsidP="005A01CD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5A01CD" w:rsidRPr="00E875CE" w:rsidRDefault="005A01CD" w:rsidP="005A01CD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5A01CD" w:rsidRPr="00E875CE" w:rsidRDefault="005A01CD" w:rsidP="005A01C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A01CD" w:rsidRPr="00E875CE" w:rsidRDefault="005A01CD" w:rsidP="005A01C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>РІШЕННЯ</w:t>
      </w:r>
    </w:p>
    <w:p w:rsidR="005A01CD" w:rsidRPr="00E875CE" w:rsidRDefault="005A01CD" w:rsidP="005A01CD">
      <w:pPr>
        <w:widowControl w:val="0"/>
        <w:ind w:firstLine="540"/>
        <w:jc w:val="both"/>
        <w:rPr>
          <w:sz w:val="28"/>
          <w:szCs w:val="28"/>
        </w:rPr>
      </w:pPr>
    </w:p>
    <w:p w:rsidR="005A01CD" w:rsidRPr="00E875CE" w:rsidRDefault="005A01CD" w:rsidP="005A01CD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№3</w:t>
      </w:r>
    </w:p>
    <w:p w:rsidR="005A01CD" w:rsidRPr="00E875CE" w:rsidRDefault="005A01CD" w:rsidP="005A01CD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5A01CD" w:rsidRPr="00E875CE" w:rsidRDefault="005A01CD" w:rsidP="005A01CD">
      <w:pPr>
        <w:pStyle w:val="1"/>
        <w:ind w:firstLine="540"/>
        <w:rPr>
          <w:b/>
          <w:szCs w:val="28"/>
        </w:rPr>
      </w:pPr>
      <w:r w:rsidRPr="00E875CE">
        <w:rPr>
          <w:b/>
          <w:szCs w:val="28"/>
        </w:rPr>
        <w:t xml:space="preserve">Про обрання голів та членів постійних депутатських комісій Дублянської міської ради </w:t>
      </w:r>
    </w:p>
    <w:p w:rsidR="005A01CD" w:rsidRPr="00E875CE" w:rsidRDefault="005A01CD" w:rsidP="005A01CD">
      <w:pPr>
        <w:pStyle w:val="1"/>
        <w:ind w:firstLine="540"/>
        <w:rPr>
          <w:b/>
          <w:szCs w:val="28"/>
        </w:rPr>
      </w:pPr>
    </w:p>
    <w:p w:rsidR="005A01CD" w:rsidRPr="00E875CE" w:rsidRDefault="005A01CD" w:rsidP="005A01CD">
      <w:pPr>
        <w:pStyle w:val="1"/>
        <w:ind w:firstLine="540"/>
        <w:rPr>
          <w:b/>
          <w:szCs w:val="28"/>
        </w:rPr>
      </w:pPr>
      <w:r w:rsidRPr="00E875CE">
        <w:rPr>
          <w:b/>
          <w:szCs w:val="28"/>
        </w:rPr>
        <w:t xml:space="preserve">Керуючись п.2. ст. 26 Закону України “Про місцеве самоврядування в Україні, та беручи до уваги пропозиції міського голови про склад депутатських комісій Дублянської міської ради </w:t>
      </w:r>
    </w:p>
    <w:p w:rsidR="005A01CD" w:rsidRPr="00E875CE" w:rsidRDefault="005A01CD" w:rsidP="005A01C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ВИРІШИЛА:</w:t>
      </w:r>
    </w:p>
    <w:p w:rsidR="005A01CD" w:rsidRPr="00E875CE" w:rsidRDefault="005A01CD" w:rsidP="005A01C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 xml:space="preserve">1. Затвердити персональний склад постійних депутатських комісій </w:t>
      </w:r>
      <w:r w:rsidRPr="00E875CE">
        <w:rPr>
          <w:sz w:val="28"/>
          <w:szCs w:val="28"/>
        </w:rPr>
        <w:t>Дублянської міської ради</w:t>
      </w:r>
      <w:r w:rsidRPr="00E875CE">
        <w:rPr>
          <w:sz w:val="28"/>
          <w:szCs w:val="28"/>
          <w:lang w:val="uk-UA"/>
        </w:rPr>
        <w:t>.</w:t>
      </w:r>
      <w:r w:rsidRPr="00515F1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(</w:t>
      </w:r>
      <w:r w:rsidRPr="00515F1B">
        <w:rPr>
          <w:sz w:val="28"/>
          <w:szCs w:val="28"/>
          <w:lang w:val="uk-UA"/>
        </w:rPr>
        <w:t>Додаток 1</w:t>
      </w:r>
      <w:r>
        <w:rPr>
          <w:sz w:val="28"/>
          <w:szCs w:val="28"/>
          <w:lang w:val="uk-UA"/>
        </w:rPr>
        <w:t>).</w:t>
      </w:r>
    </w:p>
    <w:p w:rsidR="005A01CD" w:rsidRPr="00E875CE" w:rsidRDefault="005A01CD" w:rsidP="005A01C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2. Зобов’язати голів постійних комісій виконувати повноваження згідно Положення даної комісії.</w:t>
      </w:r>
    </w:p>
    <w:p w:rsidR="005A01CD" w:rsidRPr="00E875CE" w:rsidRDefault="005A01CD" w:rsidP="005A01CD">
      <w:pPr>
        <w:tabs>
          <w:tab w:val="left" w:pos="284"/>
          <w:tab w:val="left" w:pos="426"/>
        </w:tabs>
        <w:ind w:firstLine="540"/>
        <w:jc w:val="both"/>
        <w:rPr>
          <w:sz w:val="28"/>
          <w:szCs w:val="28"/>
        </w:rPr>
      </w:pPr>
      <w:r w:rsidRPr="00E875CE">
        <w:rPr>
          <w:bCs/>
          <w:sz w:val="28"/>
          <w:szCs w:val="28"/>
          <w:lang w:eastAsia="uk-UA"/>
        </w:rPr>
        <w:t>3.</w:t>
      </w:r>
      <w:r w:rsidRPr="00E875CE">
        <w:rPr>
          <w:sz w:val="28"/>
          <w:szCs w:val="28"/>
        </w:rPr>
        <w:t xml:space="preserve"> Контроль за виконання рішення покласти  на голову Дублянської міської ради</w:t>
      </w:r>
    </w:p>
    <w:p w:rsidR="005A01CD" w:rsidRDefault="005A01CD" w:rsidP="005A01CD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5A01CD" w:rsidRDefault="005A01CD" w:rsidP="005A01CD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5A01CD" w:rsidRPr="00E875CE" w:rsidRDefault="005A01CD" w:rsidP="005A01CD">
      <w:pPr>
        <w:pStyle w:val="20"/>
        <w:ind w:firstLine="540"/>
        <w:jc w:val="center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М</w:t>
      </w:r>
      <w:r w:rsidRPr="00E875CE">
        <w:rPr>
          <w:sz w:val="28"/>
          <w:szCs w:val="28"/>
        </w:rPr>
        <w:t xml:space="preserve">іський голова                                 </w:t>
      </w:r>
      <w:r w:rsidRPr="00E875CE">
        <w:rPr>
          <w:sz w:val="28"/>
          <w:szCs w:val="28"/>
          <w:lang w:val="uk-UA"/>
        </w:rPr>
        <w:t>В.Ю. Попович</w:t>
      </w:r>
    </w:p>
    <w:p w:rsidR="005A01CD" w:rsidRPr="00E875CE" w:rsidRDefault="005A01CD" w:rsidP="005A01CD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515F1B" w:rsidRDefault="005A01CD" w:rsidP="005A01CD">
      <w:pPr>
        <w:ind w:firstLine="540"/>
        <w:jc w:val="both"/>
        <w:rPr>
          <w:b/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b/>
          <w:sz w:val="28"/>
          <w:szCs w:val="28"/>
        </w:rPr>
        <w:t>Додаток 1</w:t>
      </w:r>
      <w:r w:rsidRPr="00E875CE">
        <w:rPr>
          <w:sz w:val="28"/>
          <w:szCs w:val="28"/>
        </w:rPr>
        <w:t xml:space="preserve"> до рішення №3</w:t>
      </w:r>
    </w:p>
    <w:p w:rsidR="005A01CD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</w:t>
      </w:r>
      <w:r>
        <w:rPr>
          <w:sz w:val="28"/>
          <w:szCs w:val="28"/>
        </w:rPr>
        <w:t>.</w:t>
      </w:r>
    </w:p>
    <w:p w:rsidR="005A01CD" w:rsidRDefault="005A01CD" w:rsidP="005A01CD">
      <w:pPr>
        <w:ind w:firstLine="540"/>
        <w:jc w:val="both"/>
        <w:rPr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b/>
          <w:bCs/>
          <w:sz w:val="28"/>
          <w:szCs w:val="28"/>
          <w:lang w:eastAsia="uk-UA"/>
        </w:rPr>
      </w:pPr>
      <w:r w:rsidRPr="00E875CE">
        <w:rPr>
          <w:sz w:val="28"/>
          <w:szCs w:val="28"/>
          <w:lang w:eastAsia="uk-UA"/>
        </w:rPr>
        <w:t>Постійна комісія міської ради з питань землекористування та екології</w:t>
      </w:r>
      <w:r w:rsidRPr="00E875CE">
        <w:rPr>
          <w:b/>
          <w:bCs/>
          <w:sz w:val="28"/>
          <w:szCs w:val="28"/>
          <w:lang w:eastAsia="uk-UA"/>
        </w:rPr>
        <w:t>.</w:t>
      </w:r>
    </w:p>
    <w:p w:rsidR="005A01CD" w:rsidRPr="00E875CE" w:rsidRDefault="005A01CD" w:rsidP="005A01C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Рогуля Василь Михайлович</w:t>
      </w:r>
    </w:p>
    <w:p w:rsidR="005A01CD" w:rsidRPr="00E875CE" w:rsidRDefault="005A01CD" w:rsidP="005A01C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Шолудько Ярослав Васильович</w:t>
      </w:r>
    </w:p>
    <w:p w:rsidR="005A01CD" w:rsidRPr="00E875CE" w:rsidRDefault="005A01CD" w:rsidP="005A01C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Попович Володимир Васильович</w:t>
      </w:r>
    </w:p>
    <w:p w:rsidR="005A01CD" w:rsidRPr="00E875CE" w:rsidRDefault="005A01CD" w:rsidP="005A01C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Сторожишин Олег Павлович</w:t>
      </w:r>
    </w:p>
    <w:p w:rsidR="005A01CD" w:rsidRPr="00E875CE" w:rsidRDefault="005A01CD" w:rsidP="005A01C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Андрушків Олег Ярославович</w:t>
      </w:r>
    </w:p>
    <w:p w:rsidR="005A01CD" w:rsidRPr="00E875CE" w:rsidRDefault="005A01CD" w:rsidP="005A01CD">
      <w:pPr>
        <w:ind w:firstLine="540"/>
        <w:rPr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bCs/>
          <w:sz w:val="28"/>
          <w:szCs w:val="28"/>
          <w:lang w:eastAsia="uk-UA"/>
        </w:rPr>
        <w:t>Постійна комісія міської ради з питань планування бюджету та фінансів.</w:t>
      </w:r>
    </w:p>
    <w:p w:rsidR="005A01CD" w:rsidRPr="00E875CE" w:rsidRDefault="005A01CD" w:rsidP="005A01CD">
      <w:pPr>
        <w:numPr>
          <w:ilvl w:val="0"/>
          <w:numId w:val="4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Іванюк Ігор В’ячеславович</w:t>
      </w:r>
    </w:p>
    <w:p w:rsidR="005A01CD" w:rsidRPr="00E875CE" w:rsidRDefault="005A01CD" w:rsidP="005A01CD">
      <w:pPr>
        <w:numPr>
          <w:ilvl w:val="0"/>
          <w:numId w:val="4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Кадюк Ігор Зіновійович</w:t>
      </w:r>
    </w:p>
    <w:p w:rsidR="005A01CD" w:rsidRPr="00E875CE" w:rsidRDefault="005A01CD" w:rsidP="005A01CD">
      <w:pPr>
        <w:numPr>
          <w:ilvl w:val="0"/>
          <w:numId w:val="4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Скорик Микола Іванович</w:t>
      </w:r>
    </w:p>
    <w:p w:rsidR="005A01CD" w:rsidRPr="00E875CE" w:rsidRDefault="005A01CD" w:rsidP="005A01CD">
      <w:pPr>
        <w:numPr>
          <w:ilvl w:val="0"/>
          <w:numId w:val="4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Панас Наталія Євгенівна</w:t>
      </w:r>
    </w:p>
    <w:p w:rsidR="005A01CD" w:rsidRPr="00E875CE" w:rsidRDefault="005A01CD" w:rsidP="005A01CD">
      <w:pPr>
        <w:numPr>
          <w:ilvl w:val="0"/>
          <w:numId w:val="4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Ціцький Василь Миколайович</w:t>
      </w:r>
    </w:p>
    <w:p w:rsidR="005A01CD" w:rsidRPr="00E875CE" w:rsidRDefault="005A01CD" w:rsidP="005A01CD">
      <w:pPr>
        <w:ind w:firstLine="540"/>
        <w:rPr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bCs/>
          <w:sz w:val="28"/>
          <w:szCs w:val="28"/>
          <w:lang w:eastAsia="uk-UA"/>
        </w:rPr>
        <w:t>Постійна комісія міської ради з питань законності, захисту прав громадян, депутатської діяльності та етики</w:t>
      </w:r>
    </w:p>
    <w:p w:rsidR="005A01CD" w:rsidRPr="00E875CE" w:rsidRDefault="005A01CD" w:rsidP="005A01CD">
      <w:pPr>
        <w:numPr>
          <w:ilvl w:val="0"/>
          <w:numId w:val="5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Воробець Петро Мар’янович</w:t>
      </w:r>
    </w:p>
    <w:p w:rsidR="005A01CD" w:rsidRPr="00E875CE" w:rsidRDefault="005A01CD" w:rsidP="005A01CD">
      <w:pPr>
        <w:numPr>
          <w:ilvl w:val="0"/>
          <w:numId w:val="5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Самковська Уляна Омелянівна</w:t>
      </w:r>
    </w:p>
    <w:p w:rsidR="005A01CD" w:rsidRPr="006C2FBC" w:rsidRDefault="005A01CD" w:rsidP="005A01CD">
      <w:pPr>
        <w:numPr>
          <w:ilvl w:val="0"/>
          <w:numId w:val="5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Королькова Світлана Володимирівна</w:t>
      </w:r>
    </w:p>
    <w:p w:rsidR="005A01CD" w:rsidRPr="00E875CE" w:rsidRDefault="005A01CD" w:rsidP="005A01CD">
      <w:pPr>
        <w:ind w:firstLine="540"/>
        <w:rPr>
          <w:bCs/>
          <w:sz w:val="28"/>
          <w:szCs w:val="28"/>
          <w:lang w:eastAsia="uk-UA"/>
        </w:rPr>
      </w:pPr>
    </w:p>
    <w:p w:rsidR="005A01CD" w:rsidRPr="00E875CE" w:rsidRDefault="005A01CD" w:rsidP="005A01CD">
      <w:pPr>
        <w:ind w:firstLine="540"/>
        <w:rPr>
          <w:bCs/>
          <w:sz w:val="28"/>
          <w:szCs w:val="28"/>
          <w:lang w:eastAsia="uk-UA"/>
        </w:rPr>
      </w:pPr>
      <w:r w:rsidRPr="00E875CE">
        <w:rPr>
          <w:bCs/>
          <w:sz w:val="28"/>
          <w:szCs w:val="28"/>
          <w:lang w:eastAsia="uk-UA"/>
        </w:rPr>
        <w:t>Постійна комісія міської ради з питань соціально-економічного розвитку, благоустрою та розвитку підприємництва</w:t>
      </w:r>
    </w:p>
    <w:p w:rsidR="005A01CD" w:rsidRPr="00E875CE" w:rsidRDefault="005A01CD" w:rsidP="005A01CD">
      <w:pPr>
        <w:numPr>
          <w:ilvl w:val="0"/>
          <w:numId w:val="6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Довгополюк Анатолій Дем’янович</w:t>
      </w:r>
    </w:p>
    <w:p w:rsidR="005A01CD" w:rsidRPr="00E875CE" w:rsidRDefault="005A01CD" w:rsidP="005A01CD">
      <w:pPr>
        <w:numPr>
          <w:ilvl w:val="0"/>
          <w:numId w:val="6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Людвік Євген Петрович</w:t>
      </w:r>
    </w:p>
    <w:p w:rsidR="005A01CD" w:rsidRPr="00E875CE" w:rsidRDefault="005A01CD" w:rsidP="005A01CD">
      <w:pPr>
        <w:numPr>
          <w:ilvl w:val="0"/>
          <w:numId w:val="6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Блавацький Володимир Володимирович</w:t>
      </w:r>
    </w:p>
    <w:p w:rsidR="005A01CD" w:rsidRPr="00E875CE" w:rsidRDefault="005A01CD" w:rsidP="005A01CD">
      <w:pPr>
        <w:numPr>
          <w:ilvl w:val="0"/>
          <w:numId w:val="6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Том</w:t>
      </w:r>
      <w:r w:rsidRPr="00E875CE">
        <w:rPr>
          <w:sz w:val="28"/>
          <w:szCs w:val="28"/>
          <w:lang w:val="en-US"/>
        </w:rPr>
        <w:t>’</w:t>
      </w:r>
      <w:r w:rsidRPr="00E875CE">
        <w:rPr>
          <w:sz w:val="28"/>
          <w:szCs w:val="28"/>
        </w:rPr>
        <w:t>юк Олеся Ярославівна</w:t>
      </w:r>
    </w:p>
    <w:p w:rsidR="005A01CD" w:rsidRPr="00E875CE" w:rsidRDefault="005A01CD" w:rsidP="005A01CD">
      <w:pPr>
        <w:ind w:firstLine="540"/>
        <w:rPr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bCs/>
          <w:sz w:val="28"/>
          <w:szCs w:val="28"/>
          <w:lang w:eastAsia="uk-UA"/>
        </w:rPr>
        <w:t>Постійна комісія міської ради з питань житлово-комунального господарства</w:t>
      </w:r>
    </w:p>
    <w:p w:rsidR="005A01CD" w:rsidRPr="00E875CE" w:rsidRDefault="005A01CD" w:rsidP="005A01CD">
      <w:pPr>
        <w:numPr>
          <w:ilvl w:val="0"/>
          <w:numId w:val="7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Вальчук Віктор Федорович</w:t>
      </w:r>
    </w:p>
    <w:p w:rsidR="005A01CD" w:rsidRPr="00E875CE" w:rsidRDefault="005A01CD" w:rsidP="005A01CD">
      <w:pPr>
        <w:numPr>
          <w:ilvl w:val="0"/>
          <w:numId w:val="7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Якимів Марта Михайлівна</w:t>
      </w:r>
    </w:p>
    <w:p w:rsidR="005A01CD" w:rsidRPr="00E875CE" w:rsidRDefault="005A01CD" w:rsidP="005A01CD">
      <w:pPr>
        <w:numPr>
          <w:ilvl w:val="0"/>
          <w:numId w:val="7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Кіщак Андрій Євгенович</w:t>
      </w:r>
    </w:p>
    <w:p w:rsidR="005A01CD" w:rsidRPr="00E875CE" w:rsidRDefault="005A01CD" w:rsidP="005A01CD">
      <w:pPr>
        <w:numPr>
          <w:ilvl w:val="0"/>
          <w:numId w:val="7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Гавришенко Сергій Васильович</w:t>
      </w:r>
    </w:p>
    <w:p w:rsidR="005A01CD" w:rsidRPr="00E875CE" w:rsidRDefault="005A01CD" w:rsidP="005A01CD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5.     Шевчук Віктор Володимирович</w:t>
      </w:r>
    </w:p>
    <w:p w:rsidR="005A01CD" w:rsidRPr="00E875CE" w:rsidRDefault="005A01CD" w:rsidP="005A01CD">
      <w:pPr>
        <w:ind w:firstLine="540"/>
        <w:rPr>
          <w:sz w:val="28"/>
          <w:szCs w:val="28"/>
        </w:rPr>
      </w:pPr>
    </w:p>
    <w:p w:rsidR="005A01CD" w:rsidRPr="00E875CE" w:rsidRDefault="005A01CD" w:rsidP="005A01CD">
      <w:pPr>
        <w:ind w:firstLine="540"/>
        <w:jc w:val="both"/>
        <w:rPr>
          <w:sz w:val="28"/>
          <w:szCs w:val="28"/>
        </w:rPr>
      </w:pPr>
      <w:r w:rsidRPr="00E875CE">
        <w:rPr>
          <w:bCs/>
          <w:sz w:val="28"/>
          <w:szCs w:val="28"/>
          <w:lang w:eastAsia="uk-UA"/>
        </w:rPr>
        <w:t>Постійна комісія міської ради з питань молоді, спорту, культурного, національного, духовного відродження та освіти.</w:t>
      </w:r>
    </w:p>
    <w:p w:rsidR="005A01CD" w:rsidRPr="00E875CE" w:rsidRDefault="005A01CD" w:rsidP="005A01CD">
      <w:pPr>
        <w:numPr>
          <w:ilvl w:val="0"/>
          <w:numId w:val="8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Голова комісії - Шостак Ярослав Петрович</w:t>
      </w:r>
    </w:p>
    <w:p w:rsidR="005A01CD" w:rsidRPr="00E875CE" w:rsidRDefault="005A01CD" w:rsidP="005A01CD">
      <w:pPr>
        <w:numPr>
          <w:ilvl w:val="0"/>
          <w:numId w:val="8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Заграй Олег Миколайович</w:t>
      </w:r>
    </w:p>
    <w:p w:rsidR="005A01CD" w:rsidRPr="00E875CE" w:rsidRDefault="005A01CD" w:rsidP="005A01CD">
      <w:pPr>
        <w:numPr>
          <w:ilvl w:val="0"/>
          <w:numId w:val="8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Штойко Назар Анатолійович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C6" w:rsidRDefault="00DC5DC6">
      <w:r>
        <w:separator/>
      </w:r>
    </w:p>
  </w:endnote>
  <w:endnote w:type="continuationSeparator" w:id="0">
    <w:p w:rsidR="00DC5DC6" w:rsidRDefault="00DC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C6" w:rsidRDefault="00DC5DC6">
      <w:r>
        <w:separator/>
      </w:r>
    </w:p>
  </w:footnote>
  <w:footnote w:type="continuationSeparator" w:id="0">
    <w:p w:rsidR="00DC5DC6" w:rsidRDefault="00DC5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BF0DC6"/>
    <w:multiLevelType w:val="hybridMultilevel"/>
    <w:tmpl w:val="AF52897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C565C3"/>
    <w:multiLevelType w:val="hybridMultilevel"/>
    <w:tmpl w:val="6CDE226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E07D41"/>
    <w:multiLevelType w:val="hybridMultilevel"/>
    <w:tmpl w:val="3A900C8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8B59AD"/>
    <w:multiLevelType w:val="hybridMultilevel"/>
    <w:tmpl w:val="16C866E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6441AA"/>
    <w:multiLevelType w:val="hybridMultilevel"/>
    <w:tmpl w:val="EF149AF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5B7FE1"/>
    <w:multiLevelType w:val="hybridMultilevel"/>
    <w:tmpl w:val="634EFBF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01CD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DC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A01C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A01C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A01C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A01CD"/>
    <w:rPr>
      <w:b/>
      <w:sz w:val="28"/>
      <w:lang w:val="uk-UA"/>
    </w:rPr>
  </w:style>
  <w:style w:type="paragraph" w:styleId="20">
    <w:name w:val="Body Text Indent 2"/>
    <w:basedOn w:val="a"/>
    <w:link w:val="21"/>
    <w:rsid w:val="005A01CD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5A01C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0307B-0902-4A3B-971B-98A1D61E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3</Pages>
  <Words>1408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2024-01-11T16:16:00Z</dcterms:modified>
</cp:coreProperties>
</file>