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365" w:rsidRPr="00B11FE0" w:rsidRDefault="00787365" w:rsidP="00787365">
      <w:pPr>
        <w:ind w:firstLine="540"/>
        <w:jc w:val="center"/>
        <w:rPr>
          <w:sz w:val="28"/>
          <w:szCs w:val="28"/>
        </w:rPr>
      </w:pPr>
      <w:r w:rsidRPr="00B11FE0">
        <w:rPr>
          <w:noProof/>
          <w:sz w:val="28"/>
          <w:szCs w:val="28"/>
          <w:lang w:eastAsia="uk-UA"/>
        </w:rPr>
        <w:drawing>
          <wp:inline distT="0" distB="0" distL="0" distR="0">
            <wp:extent cx="428625" cy="542925"/>
            <wp:effectExtent l="0" t="0" r="9525" b="9525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365" w:rsidRPr="00B11FE0" w:rsidRDefault="00787365" w:rsidP="00787365">
      <w:pPr>
        <w:ind w:firstLine="540"/>
        <w:jc w:val="center"/>
        <w:rPr>
          <w:b/>
          <w:sz w:val="28"/>
          <w:szCs w:val="28"/>
        </w:rPr>
      </w:pPr>
      <w:r w:rsidRPr="00B11FE0">
        <w:rPr>
          <w:b/>
          <w:sz w:val="28"/>
          <w:szCs w:val="28"/>
        </w:rPr>
        <w:t>УКРАЇНА</w:t>
      </w:r>
    </w:p>
    <w:p w:rsidR="00787365" w:rsidRPr="00B11FE0" w:rsidRDefault="00787365" w:rsidP="00787365">
      <w:pPr>
        <w:pStyle w:val="a9"/>
        <w:widowControl w:val="0"/>
        <w:ind w:firstLine="540"/>
        <w:rPr>
          <w:szCs w:val="28"/>
        </w:rPr>
      </w:pPr>
      <w:r w:rsidRPr="00B11FE0">
        <w:rPr>
          <w:szCs w:val="28"/>
        </w:rPr>
        <w:t>ДУБЛЯНСЬКА МІСЬКА РАДА</w:t>
      </w:r>
    </w:p>
    <w:p w:rsidR="00787365" w:rsidRPr="00B11FE0" w:rsidRDefault="00787365" w:rsidP="00787365">
      <w:pPr>
        <w:widowControl w:val="0"/>
        <w:ind w:firstLine="540"/>
        <w:jc w:val="center"/>
        <w:rPr>
          <w:b/>
          <w:sz w:val="28"/>
          <w:szCs w:val="28"/>
        </w:rPr>
      </w:pPr>
      <w:r w:rsidRPr="00B11FE0">
        <w:rPr>
          <w:b/>
          <w:sz w:val="28"/>
          <w:szCs w:val="28"/>
        </w:rPr>
        <w:t>ЖОВКІВСЬКОГО РАЙОНУ ЛЬВІВСЬКОЇ ОБЛАСТІ</w:t>
      </w:r>
    </w:p>
    <w:p w:rsidR="00787365" w:rsidRPr="00B11FE0" w:rsidRDefault="00787365" w:rsidP="00787365">
      <w:pPr>
        <w:widowControl w:val="0"/>
        <w:ind w:firstLine="540"/>
        <w:jc w:val="center"/>
        <w:rPr>
          <w:sz w:val="28"/>
          <w:szCs w:val="28"/>
        </w:rPr>
      </w:pPr>
      <w:r w:rsidRPr="00B11FE0">
        <w:rPr>
          <w:sz w:val="28"/>
          <w:szCs w:val="28"/>
        </w:rPr>
        <w:t>/ третя сесія сьомого демократичного скликання /</w:t>
      </w:r>
    </w:p>
    <w:p w:rsidR="00787365" w:rsidRPr="00B11FE0" w:rsidRDefault="00787365" w:rsidP="0078736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87365" w:rsidRPr="00B11FE0" w:rsidRDefault="00787365" w:rsidP="0078736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11FE0">
        <w:rPr>
          <w:b/>
          <w:i w:val="0"/>
          <w:sz w:val="28"/>
          <w:szCs w:val="28"/>
          <w:lang w:val="uk-UA"/>
        </w:rPr>
        <w:t xml:space="preserve">РІШЕННЯ </w:t>
      </w:r>
    </w:p>
    <w:p w:rsidR="00787365" w:rsidRPr="00B11FE0" w:rsidRDefault="00787365" w:rsidP="00787365">
      <w:pPr>
        <w:widowControl w:val="0"/>
        <w:ind w:firstLine="540"/>
        <w:jc w:val="both"/>
        <w:rPr>
          <w:sz w:val="28"/>
          <w:szCs w:val="28"/>
        </w:rPr>
      </w:pPr>
    </w:p>
    <w:p w:rsidR="00787365" w:rsidRPr="00BC74A8" w:rsidRDefault="00787365" w:rsidP="00787365">
      <w:pPr>
        <w:pStyle w:val="a9"/>
        <w:widowControl w:val="0"/>
        <w:ind w:firstLine="540"/>
        <w:jc w:val="left"/>
        <w:rPr>
          <w:b w:val="0"/>
          <w:szCs w:val="28"/>
        </w:rPr>
      </w:pPr>
      <w:r w:rsidRPr="00B11FE0">
        <w:rPr>
          <w:b w:val="0"/>
          <w:szCs w:val="28"/>
        </w:rPr>
        <w:t>Від  22 грудня 2015р</w:t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  <w:t xml:space="preserve"> </w:t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 w:rsidRPr="00BC74A8">
        <w:rPr>
          <w:b w:val="0"/>
          <w:szCs w:val="28"/>
        </w:rPr>
        <w:t>№1</w:t>
      </w:r>
    </w:p>
    <w:p w:rsidR="00787365" w:rsidRDefault="00787365" w:rsidP="00787365">
      <w:pPr>
        <w:ind w:firstLine="540"/>
        <w:rPr>
          <w:sz w:val="28"/>
          <w:szCs w:val="28"/>
        </w:rPr>
      </w:pPr>
      <w:r w:rsidRPr="00951067">
        <w:rPr>
          <w:sz w:val="28"/>
          <w:szCs w:val="28"/>
        </w:rPr>
        <w:t>Про</w:t>
      </w:r>
      <w:r w:rsidRPr="00B11FE0">
        <w:rPr>
          <w:sz w:val="28"/>
          <w:szCs w:val="28"/>
        </w:rPr>
        <w:t xml:space="preserve"> порядок денний третьої сесії сьомого демократичного скликання</w:t>
      </w:r>
    </w:p>
    <w:p w:rsidR="00787365" w:rsidRPr="0069717E" w:rsidRDefault="00787365" w:rsidP="00787365">
      <w:pPr>
        <w:ind w:firstLine="540"/>
        <w:rPr>
          <w:sz w:val="28"/>
          <w:szCs w:val="28"/>
        </w:rPr>
      </w:pPr>
    </w:p>
    <w:p w:rsidR="00787365" w:rsidRPr="00B11FE0" w:rsidRDefault="00787365" w:rsidP="00787365">
      <w:pPr>
        <w:pStyle w:val="1"/>
        <w:ind w:firstLine="540"/>
        <w:rPr>
          <w:b/>
          <w:szCs w:val="28"/>
        </w:rPr>
      </w:pPr>
      <w:r w:rsidRPr="00B11FE0">
        <w:rPr>
          <w:b/>
          <w:szCs w:val="28"/>
        </w:rPr>
        <w:t>Керуючись ст. 26 Закону України “</w:t>
      </w:r>
      <w:r w:rsidRPr="00951067">
        <w:rPr>
          <w:b/>
          <w:szCs w:val="28"/>
        </w:rPr>
        <w:t>Про</w:t>
      </w:r>
      <w:r w:rsidRPr="00B11FE0">
        <w:rPr>
          <w:b/>
          <w:szCs w:val="28"/>
        </w:rPr>
        <w:t xml:space="preserve"> місцеве самоврядування в Україні”, Дублянська міська рада</w:t>
      </w:r>
    </w:p>
    <w:p w:rsidR="00787365" w:rsidRPr="00B11FE0" w:rsidRDefault="00787365" w:rsidP="00787365">
      <w:pPr>
        <w:pStyle w:val="20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B11FE0">
        <w:rPr>
          <w:sz w:val="28"/>
          <w:szCs w:val="28"/>
          <w:lang w:val="uk-UA"/>
        </w:rPr>
        <w:t>ВИРІШИЛА:</w:t>
      </w:r>
    </w:p>
    <w:p w:rsidR="00787365" w:rsidRDefault="00787365" w:rsidP="00787365">
      <w:pPr>
        <w:pStyle w:val="20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B11FE0">
        <w:rPr>
          <w:sz w:val="28"/>
          <w:szCs w:val="28"/>
          <w:lang w:val="uk-UA"/>
        </w:rPr>
        <w:tab/>
        <w:t>1. Затвердити за</w:t>
      </w:r>
      <w:r w:rsidRPr="00951067">
        <w:rPr>
          <w:sz w:val="28"/>
          <w:szCs w:val="28"/>
          <w:lang w:val="uk-UA"/>
        </w:rPr>
        <w:t>про</w:t>
      </w:r>
      <w:r w:rsidRPr="00B11FE0">
        <w:rPr>
          <w:sz w:val="28"/>
          <w:szCs w:val="28"/>
          <w:lang w:val="uk-UA"/>
        </w:rPr>
        <w:t>понований міським головою порядок денний третьої сесії сьомого демократичного скликання Дублянської міської ради:</w:t>
      </w:r>
    </w:p>
    <w:p w:rsidR="00787365" w:rsidRPr="00B11FE0" w:rsidRDefault="00787365" w:rsidP="00787365">
      <w:pPr>
        <w:pStyle w:val="20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</w:p>
    <w:p w:rsidR="00787365" w:rsidRDefault="00787365" w:rsidP="0078736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51067">
        <w:rPr>
          <w:sz w:val="28"/>
          <w:szCs w:val="28"/>
        </w:rPr>
        <w:t>Про</w:t>
      </w:r>
      <w:r w:rsidRPr="00B11FE0">
        <w:rPr>
          <w:sz w:val="28"/>
          <w:szCs w:val="28"/>
        </w:rPr>
        <w:t xml:space="preserve"> порядок денний третьої сесії сьомого демократичного скликання</w:t>
      </w:r>
      <w:r>
        <w:rPr>
          <w:sz w:val="28"/>
          <w:szCs w:val="28"/>
        </w:rPr>
        <w:t>.</w:t>
      </w:r>
    </w:p>
    <w:p w:rsidR="00787365" w:rsidRPr="0069717E" w:rsidRDefault="00787365" w:rsidP="0078736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51067">
        <w:rPr>
          <w:sz w:val="28"/>
          <w:szCs w:val="28"/>
        </w:rPr>
        <w:t>Про</w:t>
      </w:r>
      <w:r w:rsidRPr="00E531FD">
        <w:rPr>
          <w:sz w:val="26"/>
          <w:szCs w:val="26"/>
        </w:rPr>
        <w:t xml:space="preserve"> внесення змін до показників  міського бюджету на 2015  рік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міський бюджет на 2016 рік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надбавки та премії міському голові та в/о першому  заступнику міськ</w:t>
      </w:r>
      <w:r>
        <w:rPr>
          <w:sz w:val="26"/>
          <w:szCs w:val="26"/>
        </w:rPr>
        <w:t>о</w:t>
      </w:r>
      <w:r w:rsidRPr="00E531FD">
        <w:rPr>
          <w:sz w:val="26"/>
          <w:szCs w:val="26"/>
        </w:rPr>
        <w:t xml:space="preserve">го </w:t>
      </w:r>
      <w:r>
        <w:rPr>
          <w:sz w:val="26"/>
          <w:szCs w:val="26"/>
        </w:rPr>
        <w:t>голови.</w:t>
      </w:r>
    </w:p>
    <w:p w:rsidR="00787365" w:rsidRPr="00E531FD" w:rsidRDefault="00787365" w:rsidP="00787365">
      <w:pPr>
        <w:widowControl w:val="0"/>
        <w:shd w:val="clear" w:color="auto" w:fill="FFFFFF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штатного розпису  апарату виконавчого комітету Дублянської міської ради на 2016 рік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pStyle w:val="a9"/>
        <w:widowControl w:val="0"/>
        <w:ind w:firstLine="540"/>
        <w:jc w:val="both"/>
        <w:rPr>
          <w:b w:val="0"/>
          <w:sz w:val="26"/>
          <w:szCs w:val="26"/>
        </w:rPr>
      </w:pPr>
      <w:r w:rsidRPr="00E531FD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951067">
        <w:rPr>
          <w:b w:val="0"/>
          <w:sz w:val="26"/>
          <w:szCs w:val="26"/>
        </w:rPr>
        <w:t>Про</w:t>
      </w:r>
      <w:r w:rsidRPr="00E531FD">
        <w:rPr>
          <w:b w:val="0"/>
          <w:sz w:val="26"/>
          <w:szCs w:val="26"/>
        </w:rPr>
        <w:t xml:space="preserve"> звернення депутатів політичної партії «Самопоміч» Дублянської міської ради до Верховної Ради України та Президента України щодо призначення повторних виборів Криворізького міського голови</w:t>
      </w:r>
      <w:r>
        <w:rPr>
          <w:b w:val="0"/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бланків для оформлення звернень, запитів депутатів міської ради та облікової картки помічника депутата Дублянської місько</w:t>
      </w:r>
      <w:r>
        <w:rPr>
          <w:sz w:val="26"/>
          <w:szCs w:val="26"/>
        </w:rPr>
        <w:t>ї</w:t>
      </w:r>
      <w:r w:rsidRPr="00E531FD">
        <w:rPr>
          <w:sz w:val="26"/>
          <w:szCs w:val="26"/>
        </w:rPr>
        <w:t xml:space="preserve"> ради», Іванюка І.В.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створення депутатської фракції «Батьківщина», яка утворена 15 грудня 2015 року</w:t>
      </w:r>
    </w:p>
    <w:p w:rsidR="00787365" w:rsidRPr="00E531FD" w:rsidRDefault="00787365" w:rsidP="00787365">
      <w:pPr>
        <w:shd w:val="clear" w:color="auto" w:fill="FFFFFF"/>
        <w:ind w:firstLine="540"/>
        <w:rPr>
          <w:bCs/>
          <w:sz w:val="26"/>
          <w:szCs w:val="26"/>
        </w:rPr>
      </w:pPr>
      <w:r w:rsidRPr="00E531FD">
        <w:rPr>
          <w:sz w:val="26"/>
          <w:szCs w:val="26"/>
        </w:rPr>
        <w:t xml:space="preserve"> </w:t>
      </w:r>
      <w:r w:rsidRPr="00E531FD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 </w:t>
      </w:r>
      <w:r w:rsidRPr="00951067">
        <w:rPr>
          <w:bCs/>
          <w:sz w:val="26"/>
          <w:szCs w:val="26"/>
        </w:rPr>
        <w:t>Про</w:t>
      </w:r>
      <w:r w:rsidRPr="00E531FD">
        <w:rPr>
          <w:bCs/>
          <w:sz w:val="26"/>
          <w:szCs w:val="26"/>
        </w:rPr>
        <w:t xml:space="preserve"> заборону роздрібної торгівлі  алкогольними,слабоалкогольними напоями та пивом </w:t>
      </w:r>
      <w:r w:rsidRPr="00E531FD">
        <w:rPr>
          <w:sz w:val="26"/>
          <w:szCs w:val="26"/>
        </w:rPr>
        <w:t>(окрім безалкогольного) з 22:00год. до 10:00год. на території Дублянської міської ради</w:t>
      </w:r>
      <w:r>
        <w:rPr>
          <w:sz w:val="26"/>
          <w:szCs w:val="26"/>
        </w:rPr>
        <w:t>.</w:t>
      </w:r>
    </w:p>
    <w:p w:rsidR="00787365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 площею 30м.кв. приватному підприємцю Ковальчук Іванні Олексіївні,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11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Бернацькому Петру Олеговичу,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</w:t>
      </w:r>
      <w:r w:rsidRPr="00E531FD">
        <w:rPr>
          <w:sz w:val="26"/>
          <w:szCs w:val="26"/>
        </w:rPr>
        <w:lastRenderedPageBreak/>
        <w:t xml:space="preserve">21м.кв. приватному підприємцю Бернацькому Петру Олеговичу,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мисловою групою товарів» </w:t>
      </w:r>
      <w:r>
        <w:rPr>
          <w:sz w:val="26"/>
          <w:szCs w:val="26"/>
        </w:rPr>
        <w:t>міського</w:t>
      </w:r>
      <w:r w:rsidRPr="00E531FD">
        <w:rPr>
          <w:sz w:val="26"/>
          <w:szCs w:val="26"/>
        </w:rPr>
        <w:t>, який за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понував переукласти даний договір.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22м.кв. приватному підприємцю Зеліско Катерині Іванівній,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мисловою групою товарів» </w:t>
      </w:r>
      <w:r>
        <w:rPr>
          <w:sz w:val="26"/>
          <w:szCs w:val="26"/>
        </w:rPr>
        <w:t>міського</w:t>
      </w:r>
      <w:r w:rsidRPr="00E531FD">
        <w:rPr>
          <w:sz w:val="26"/>
          <w:szCs w:val="26"/>
        </w:rPr>
        <w:t>, який за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понував переукласти даний договір.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31м.кв. приватному підприємцю Заріцькій Людмилі Ігорівній, для торг</w:t>
      </w:r>
      <w:r>
        <w:rPr>
          <w:sz w:val="26"/>
          <w:szCs w:val="26"/>
        </w:rPr>
        <w:t xml:space="preserve">івлі </w:t>
      </w:r>
      <w:r w:rsidRPr="00951067">
        <w:rPr>
          <w:sz w:val="26"/>
          <w:szCs w:val="26"/>
        </w:rPr>
        <w:t>про</w:t>
      </w:r>
      <w:r>
        <w:rPr>
          <w:sz w:val="26"/>
          <w:szCs w:val="26"/>
        </w:rPr>
        <w:t>мисловою групою товарів.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40м.кв. приватному підприємцю Пришляку Ярославу Павловичу,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16</w:t>
      </w:r>
      <w:r>
        <w:rPr>
          <w:b/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Ястремському Євгену Йосифовичу,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дуктовою групою товарів 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 xml:space="preserve"> 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Ястремському Євгену Йосифовичу,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дуктовою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Pr="00E531FD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14м.кв. приватному підприємцю Тимків Лідії Володимирівни,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19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42,4м.кв. приватному підприємцю Тимків Лідії Володимирівни,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вул.Львівська площею 25м.кв. приватному підприємцю Квас Мирону Володимировичу,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t>21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вул.Львівська площею 25м.кв. приватному підприємцю Зварич Любові Алімівної,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дуктовою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</w:p>
    <w:p w:rsidR="00787365" w:rsidRPr="00E531FD" w:rsidRDefault="00787365" w:rsidP="00787365">
      <w:pPr>
        <w:ind w:firstLine="540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22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вул.Шевченка, площею 30м.кв. приватному підприємцю Ігнатенко Галині Петрівні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23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вул.Шевченка, площею 30м.кв. приватному підприємцю Ігнатенко Галині Петрівні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мисловою групою товарів» </w:t>
      </w:r>
      <w:r>
        <w:rPr>
          <w:sz w:val="26"/>
          <w:szCs w:val="26"/>
        </w:rPr>
        <w:t>міського</w:t>
      </w:r>
      <w:r w:rsidRPr="00E531FD">
        <w:rPr>
          <w:sz w:val="26"/>
          <w:szCs w:val="26"/>
        </w:rPr>
        <w:t>, який за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понував переукласти даний договір.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24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40м.кв. приватному підприємцю Цимбала Володимиру Романовичу,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дуктовою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25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вул.І.Підкови площею 22м.кв. приватному підприємцю Цимбала Володимиру Романовичу,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дуктовою групою товарів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26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вул.Коцюбинського, площею 30м.кв. приватному підприємцю Качор Олегу Григоровичу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27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вул.Коцюбинського, площею 30м.кв. приватному підприємцю Клуб Руслані Ярославівні для торгівлі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мисловою групою товарів.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28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згоди на переукладання договору оренди нежитлових приміщень в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вадженні  підприємницької діяльності  в м.Дубляни, по вул..Шевченка, 23а/1 ФОП Майбороді Олександру Миколайовичу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29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схеми розташування земельних ділянок в урочищі «За фермою» наданих громадянам у тимчасове користування для ведення особистого селянського господарства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схеми розташування земельних ділянок в урочищі «За фермою» наданих Членам товариства політв’язнів і репресованих у тимчасове користування для ведення городництва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Pr="00E531FD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2, площею 0,1000га кадастровий №4622710200:03:002:0088, гр. Іванчак Івану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4 площею 0,1000га, кадастровий №4622710200:10:000:0088, гр. Івах Наталії Богданівні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5, площею 0,1000га кадастровий </w:t>
      </w:r>
      <w:r w:rsidRPr="00E531FD">
        <w:rPr>
          <w:sz w:val="26"/>
          <w:szCs w:val="26"/>
        </w:rPr>
        <w:lastRenderedPageBreak/>
        <w:t>№4622710200:10:000:0012, гр. Гуйт Олегу Олеговичу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6, площею 0,1000га кадастровий №4622710200:10:000:0048, гр. Девлиш Миколі Андрійовичу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11, площею 0,1000га, кадастровий №4622710200:10:000:0080, гр. Гаврилюк Іванні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13, площею 0,1000га кадастровий №4622710200:10:000:0040, гр. Данилюк Володимирі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Сотні,14, площею 0,1000га кадастровий №4622710200:10:000:0144, гр. Матійцьо Катерині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15, площею 0,1000га, кадастровий №4622710200:10:000:0057, гр. Кремінець Марії Михайлівні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39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16, площею 0,1000га кадастровий №4622710200:10:000:0081, гр. Голота Василю Ярославовичу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17, площею 0,1000га, кадастровий №4622710200:10:000:0125, гр. Заяць Володимиру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19, площею 0,1000га, кадастровий №4622710200:10:000:0160, гр.Марко Володимиру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 Небесної Сотні, 20, площею 0,1000га, кадастровий №4622710200:10:000:0175, гр. Петрина Лесі Василівні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22, площею 0,1000га кадастровий №4622710200:10:000:0038, гр. Грицевич Надії Зиновіївні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23, площею 0,1000га, кадастровий №4622710200:10:000:0113, гр. Мелещенко Євгенію Васильовичу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25, площею 0,1000га кадастровий №4622710200:10:000:0133, гр. Магійович Руслані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46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26,  площею 0,1000га кадастровий №4622710200:10:000:0104, гр. Недовіз Наталії Євгенівні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27, площею 0,1000га кадастровий №4622710200:10:000:0103, гр. П’єц Мар’яні Андріївні 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28, площею 0,1000га кадастровий №4622710200:10:000:0111, гр. Патицькій Юзефі Іллярівні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49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Сотні,29, площею 0,1000га, кадастровий №4622710200:10:000:0129, гр. Матчишину Роману Богдановичу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30, площею 0,1000га кадастровий №4622710200:10:000:0131, гр. Петрик Володимиру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32, площею 0,1000га кадастровий №4622710200:10:000:0067, гр. Гриб Ярославу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34 площею 0,1000 кадастровий №4622710200:10:000:0054, гр. Вуйцик Роману Петровичу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1, площею 0,0996га, кадастровий №4622710200:10:000:0099, гр. Шульган Михайлу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1А, площею 0,0996га, кадастровий №4622710200:10:000:0180, гр. Репех Наталії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2, площею 0,0996га, кадастровий №4622710200:10:000:0031, гр. Грицьків Ганні Йосипівні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56</w:t>
      </w:r>
      <w:r>
        <w:rPr>
          <w:b/>
          <w:sz w:val="26"/>
          <w:szCs w:val="26"/>
        </w:rPr>
        <w:t>.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3, площею 0,0996га, кадастровий №4622710200:10:000:0059, гр.Берник Руслану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4, площею 0,0996га кадастровий №4622710200:10:000:0071, гр. Колодій Павлу Петровичу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</w:p>
    <w:p w:rsidR="00787365" w:rsidRPr="00E531FD" w:rsidRDefault="00787365" w:rsidP="00787365">
      <w:pPr>
        <w:ind w:firstLine="540"/>
        <w:rPr>
          <w:sz w:val="26"/>
          <w:szCs w:val="26"/>
        </w:rPr>
      </w:pP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58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5, площею 0,0996га кадастровий №4622710200:10:000:0055, гр. Василина Мар’яні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59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6, площею 0,0996га кадастровий №4622710200:10:000:0024, гр. Дорош Михайлу Олексійовичу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7, площею 0,0996га, кадастровий №4622710200:10:000:0100, гр. Скіра Анжелі Василівні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61</w:t>
      </w:r>
      <w:r>
        <w:rPr>
          <w:b/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 Франка, 8, площею 0,0996га, кадастровий №4622710200:10:000:0084, гр. Цвик Оресту Ярославовичу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9, площею 0,0996га кадастровий №4622710200:10:000:0043, гр. Ковалишин Степану Йосифовичу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3, площею 0,1000га кадастровий №4622710200:03:002:0090, гр. Мандзюк Богдану Олександровичу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5, площею 0,1000га кадастровий №4622710200:03:002:0081, гр. Константюк Галині Петрівні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7, площею 0,1000га, кадастровий №4622710200:03:002:0083, гр. Вихопень Мар’яні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9, площею 0,1000га, кадастровий №4622710200:03:002:0078, гр. Бернику Володимиру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11, площею 0,1000га кадастровий №4622710200:003:002:0048, гр. Баран Тарасу Васильовичу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13, площею 0,1000га, кадастровий №4622710200:03:002:0097, гр. Мошора Валерію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69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21, площею 0,1000га кадастровий №4622710200:10:000:0060, гр. Боярчук Оксані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</w:p>
    <w:p w:rsidR="00787365" w:rsidRPr="00E531FD" w:rsidRDefault="00787365" w:rsidP="00787365">
      <w:pPr>
        <w:ind w:firstLine="540"/>
        <w:rPr>
          <w:sz w:val="26"/>
          <w:szCs w:val="26"/>
        </w:rPr>
      </w:pP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70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27, площею 0,1000га, кадастровий №4622710200:10:000:0036, гр. Амізян Андрію Альбертовичу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вул.Луцька, 10, площею 0,1000га, кадастровий №4622710200:10:000:0186, гр. Швець Володимиру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11, площею 0,1000га, кадастровий №4622710200:10:000:0073, гр. Думас Уляні Олександрівні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12, площею 0,1000га, кадастровий №4622710200:10:000:0132, гр. Людвік Вірі Миколаївні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1, площею 0,1000га, кадастровий №4622710200:10:000:0143, гр. Палюх Наталії Василівні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2, площею 0,1000га, кадастровий №4622710200:10:000:0117, гр. Палюх Ігору Васильовичу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3, площею 0,1000га, кадастровий №4622710200:10:000:0032, гр. Блавацькому Ігору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4, площею 0,1000га кадастровий №4622710200:10:000:0097, гр. Сидорак Ігору Романовичу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5, площею 0,1000га кадастровий №4622710200:10:000:0174, гр. Маліцькій Ользі Василівні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79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6, площею 0,1000га кадастровий №4622710200:10:000:0163, гр. Тимків Олегу Андрійовичу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9, площею 0,1000га, кадастровий №4622710200:10:000:0115,гр. Руденко Романні Євгенівні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10, площею 0,1000га кадастровий №4622710200:10:000:0116, гр. Пилипчак Зоряні Ігорівні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будівель та </w:t>
      </w:r>
      <w:r w:rsidRPr="00E531FD">
        <w:rPr>
          <w:sz w:val="26"/>
          <w:szCs w:val="26"/>
        </w:rPr>
        <w:lastRenderedPageBreak/>
        <w:t>споруд в с.Малі Підліски, вул. Польова, 11,  площею 0,1000га кадастровий №4622710200:10:000:0162, гр. Палюх Марії Миколаївні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12, площею 0,1000га, кадастровий №4622710200:10:000:0027, гр. Бонк Михайлу Мироновичу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13, площею 0,1000га кадастровий №4622710200:10:000:0089, гр. Сидорак Богдану Ярославовичу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14, площею 0,1000га, кадастровий №4622710200:10:000:0020, гр. Куліч Галині Олексіївні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15, площею 0,1000га кадастровий №4622710200:10:000:0019, гр. Кольцун Тарасу Андрійовичу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16, площею 0,1000га, кадастровий №4622710200:10:000:0062, гр. Варунок Марії Василівні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17, площею 0,1000га кадастровий №4622710200:10:000:0034, гр. Кузик Марті Євгенівні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89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18, площею 0,1000га кадастровий №4622710200:10:000:0095, гр. Іванишин Тетяні Василівні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19, площею 0,1000га кадастровий №4622710200:10:000:0141, гр. Макогон Юрію Васильовичу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20, площею 0,1000га кадастровий №4622710200:10:000:0142, гр. Мацех Зіновію Григоровичу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21, площею 0,1000га кадастровий №4622710200:10:000:0086, гр. Харачко Зеновію Васильовичу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22,  площею 0,1000га кадастровий №4622710200:10:000:0051, гр. Лоза Марії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23, площею 0,1000га, кадастровий №4622710200:10:000:0145, гр. Пархуць Мар’яні Романівні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95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24, площею 0,1000га кадастровий №4622710200:10:000:0118, гр. Меньшенін Роману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27,  площею 0,1000га кадастровий №4622710200:10:000:0041, гр. Дубневич Юрію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3, площею 0,1000га кадастровий №4622710200:10:000:0026, гр. Беновській Лілії Ярославівні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4, площею 0,1000га, кадастровий №4622710200:10:000:0101, гр. Стасюк Дмитру Ярославовичу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99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6,  площею 0,1000га кадастровий №4622710200:10:000:0047, гр. Кравець Петру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героїв АТО, 8, площею 0,1000га, кадастровий №4622710200:10:000:0122, гр. Сухецькому Петру Богдановичу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вул.Героїв АТО, 9, площею 0,1000га, кадастровий №4622710200:10:000:0157, гр. Майхер Людмилі Ярославівн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12, площею 0,1000га кадастровий №4622710200:10:000:0029, гр. Кіт Івану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13, площею 0,1000га кадастровий №4622710200:10:000:0033, гр. Крілик Марії Миколаївні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17, площею 0,1000га, кадастровий №4622710200:10:000:0035, гр. Куліч Юрію Романовичу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19, площею 0,1000га, кадастровий №4622710200:10:000:0105, гр. Терещак Ірині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21, площею 0,1000га, кадастровий №4622710200:10:000:0146, гр. Павлик Марії Богданівні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</w:t>
      </w:r>
      <w:r w:rsidRPr="00E531FD">
        <w:rPr>
          <w:sz w:val="26"/>
          <w:szCs w:val="26"/>
        </w:rPr>
        <w:lastRenderedPageBreak/>
        <w:t>будівель та споруд в с.Малі Підліски, вул.Героїв АТО, 25,  площею 0,1000га кадастровий №4622710200:10:000:0165, гр. Сидорак Володимиру Романовичу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29, площею 0,1000га кадастровий №4622710200:10:000:0128, гр. Лопушанській Ользі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109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1, площею 0,1000га кадастровий №4622710200:10:000:0119, гр. Палюх Галині Стефанівні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4, площею 0,1000га кадастровий №4622710200:10:000:0030, гр. Кондрат Уляні Мирославівні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5,  площею 0,1000га кадастровий №4622710200:10:000:0070, гр. Константюк Богдану Петровичу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6, площею 0,1000га кадастровий №4622710200:10:000:0044, гр. Кондрат Назарію Мирославовичу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7, площею 0,1000га, кадастровий №4622710200:10:000:0013, гр. Берник Ірині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9, площею 0,1000га кадастровий №4622710200:10:000:0093, гр. Жак Тарасу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11, площею 0,0996га кадастровий №4622710200:10:000:0058, гр. Кондрат Галині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sz w:val="26"/>
          <w:szCs w:val="26"/>
        </w:rPr>
        <w:t>116</w:t>
      </w:r>
      <w:r w:rsidRPr="00E531FD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12, площею 0,1000га кадастровий №4622710200:10:000:0166, гр. Трухачов Ігору Степановичу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13, площею 0,0996га кадастровий №4622710200:10:000:0090, гр. Нецкар Олегу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14, площею 0,1000га кадастровий №4622710200:10:000:0068, гр. Демчина Мирославі Ігорівні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119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15, площею 0,0996га, кадастровий №4622710200:10:000:0091, гр. Нікіфоряк Сергію В’ячеславовичу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120</w:t>
      </w:r>
      <w:r>
        <w:rPr>
          <w:b/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16, площею 0,1000га кадастровий №4622710200:10:000:0148, гр. Качмарик Володимиру Стефановичу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18, площею 0,1000га кадастровий №4622710200:10:000:0149, гр. Щур Вірі Дмитрівні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Вербицького,19, площею 0,0996га, кадастровий №4622710200:10:000:0011, гр. Кригуль Мар’яні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 будівель та споруд в с.Малі Підліски, вул.Вербицького,20, площею 0,1000га, кадастровий №4622710200:10:000:0094,гр. Шмиг Ірині Богданівні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21, площею 0,0996га, кадастровий №4622710200:10:000:0063, гр. Вільчинському Андрію Мироновичу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23, площею 0,0966га, кадастровий №4622710200:10:000:0050, гр. Кривенькому Ігору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24, площею 0,1000га кадастровий №4622710200:10:000:0061, гр. Будзин Роману Васильовичу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25, площею 0,0996га, кадастровий №4622710200:10:000:0140, гр. Шолудько Василю Петровичу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26, площею 0,1000га кадастровий №4622710200:10:000:0010, гр. Кравчук Ірині Анатоліївні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129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27, площею 0,0996га, кадастровий №4622710200:10:000:0092, гр. Рогуля Христині Василівні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28, площею 0,1000га кадастровий №4622710200:10:000:0039, гр. Гром’як Тетяні Дмитрівні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29, площею 0,0996га, кадастровий №4622710200:10:000:0016, гр. Коваль Уляні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</w:t>
      </w:r>
      <w:r w:rsidRPr="00E531FD">
        <w:rPr>
          <w:sz w:val="26"/>
          <w:szCs w:val="26"/>
        </w:rPr>
        <w:lastRenderedPageBreak/>
        <w:t>будівель та споруд в с.Малі Підліски, вул.Вербицького, 30, площею 0,1000га, кадастровий №4622710200:10:000:0179, гр. Шпік Олегу Дмитровичу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31, площею 0,1064га кадастровий №4622710200:10:000:0123, гр. Мартин Любові Михайлівні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Вербицького,33, площею 0,1064га, кадастровий №4622710200:10:000:0046, гр. Луканюк Любомиру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34, площею 0,1000га кадастровий №4622710200:10:000:0151, гр. Пасічник Христині Григорівні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35, площею 0,1064га, кадастровий №4622710200:10:000:0082, гр. Новосад Руслану Євгеновичу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44, площею 0,1000га, кадастровий №4622710200:10:000:0189, гр. Скробачу Володимиру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37, площею 0,1064га кадастровий №4622710200:10:000:0130, гр. Маньяновій Оксані Ігорівні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139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38, площею 0,1000га кадастровий №4622710200:10:000:0181, гр. Петришин Дмитру Юрійовичу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39, площею 0,1064га кадастровий №4622710200:10:000:0167, гр. Квасниці Богдану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40,  площею 0,1000га кадастровий №4622710200:10:000:0096, гр. Івах Марії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41, площею 0,1064га кадастровий №4622710200:10:000:0049, гр. Лісковській Марії Андріївні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42, площею 0,1000га кадастровий №4622710200:10:000:0014, гр. Васильків Богдану Любомировичу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43, площею 0,1064га кадастровий №4622710200:10:000:0109, гр. Квасниця Андрію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145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46, площею 0,1000га, кадастровий №4622710200:10:000:0108, гр. Іванець Надії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48, площею 0,1000га кадастровий №4622710200:10:000:0078, гр. Байда Юрію Ярославовичу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147</w:t>
      </w:r>
      <w:r>
        <w:rPr>
          <w:b/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50, площею 0,1000га кадастровий №4622710200:10:000:0159, гр. Ляшук Надії Миколаївні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148</w:t>
      </w:r>
      <w:r>
        <w:rPr>
          <w:b/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52, площею 0,1000га кадастровий №4622710200:10:000:0066, гр. Головко Дмитру-Андрію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149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54, площею 0,1000га кадастровий №4622710200:10:000:0065, гр. Воробець Андрію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1, площею 0,1000га, кадастровий №4622710200:10:000:0023, гр. Горбань Павлу Ярославовичу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 Івасюка, 2, площею 0,1000га, кадастровий №4622710200:10:000:0169, гр. Квасниця Василю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Івасюка, 3, площею 0,1000га, кадастровий №4622710200:10:000:0052, гр. Долинюк Орисі Юріївні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153</w:t>
      </w:r>
      <w:r>
        <w:rPr>
          <w:b/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5, площею 0,1000га, кадастровий №4622710200:10:000:0107, гр. Макогон Мирославі Миронівні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Івасюка, 6, площею 0,1000га кадастровий №4622710200:10:000:0022, гр. Луців Наталії Євгеніївні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10, площею 0,1000га, кадастровий №4622710200:10:000:0018, гр. Ватилик Олені Миколаївні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14, площею 0,1000га кадастровий №4622710200:10:000:0017, гр. Блавацькій Марії Зіновіївні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</w:t>
      </w:r>
      <w:r w:rsidRPr="00E531FD">
        <w:rPr>
          <w:sz w:val="26"/>
          <w:szCs w:val="26"/>
        </w:rPr>
        <w:lastRenderedPageBreak/>
        <w:t>будівель та споруд в с.Малі Підліски, вул.Івасюка, 15, площею 0,1000га, кадастровий №4622710200:10:000:0172, гр. Петрина Володимиру Васильовичу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вул.Джерельна,1, площею 0,1000га, кадастровий №4622710200:10:000:0182, гр. Скрипко Оресту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159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2, площею 0,1000га, кадастровий №4622710200:10:000:0106, гр. Пилявка Юлії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5, площею 0,1000га, кадастровий №4622710200:10:000:0158, гр. Максимів Володимиру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6, площею 0,1000га, кадастровий №4622710200:10:000:0183, гр. Сидораку Михайлу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7, площею 0,1000га, кадастровий №4622710200:10:000:0135, гр. Максимець Лесі Ігорівні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9, площею 0,1000га, кадастровий №4622710200:10:000:0069, гр. Коростенській Оксані Ігорівні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4, площею 0,1000га, кадастровий №4622710200:10:000:0083, гр. Струк Роману Богдановичу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вул.Січових Стрільців, 6, площею 0,1000га, кадастровий №4622710200:10:000:0098, гр. Задорожній Катерині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1, площею 0,1000га кадастровий №4622710200:10:000:0064, гр. Волошин Ларисі Степанівні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3, площею 0,1000га кадастровий №4622710200:10:000:0015, гр. Вальчук Віктору Федоровичу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8, площею 0,1000га, кадастровий №4622710200:10:000:0074, гр. Костюк Ярославу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169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6, площею 0,1000га, кадастровий №4622710200:10:000:0161, гр. Оверко Надії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170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9, площею 0,1000га, кадастровий №4622710200:10:000:0134, гр. Пюрик Юрію Сильвесторовичу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10, площею 0,1000га, кадастровий №4622710200:10:000:0025, гр. Дмитройко Зоряні Богданівні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15, площею 0,1000га, кадастровий №4622710200:10:000:0126, гр. Лемішка Ігору Романовичу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1, площею 0,1000га, кадастровий №4622710200:03:002:0080, гр. Коваль Ніні Миколаївні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2, площею 0,1000га кадастровий №4622710200:03:002:0086, гр. Коваль Андрію Євгенійовичу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3, площею 0,1000га, кадастровий №4622710200:03:002:0091, гр. Ястремському Олегу Ігоровичу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5, площею 0,1000га кадастровий №4622710200:03:002:0089, гр. Новосад Світлані Степанівні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177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6, площею 0,1000га кадастровий №4622710200:03:002:0099, гр. Ляшук Віталію Зіновійовичу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7, площею 0,1000га, кадастровий №4622710200:03:002:0044, гр. Горбань Лесі Ярославівні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179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8, площею 0,1000га, кадастровий №4622710200:03:002:0098, гр. Шиц Володимиру Зіновійовичу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180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9, площею 0,1000га, кадастровий №4622710200:03:002:0085, гр. Гайдамаха Михайлу Миколайовичу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181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11, площею 0,1000га, кадастровий №4622710200:03:002:0100, гр. Патицькому Михайлу Омеляновичу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182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екту із землеустрою щодо відведення земельної ділянки для будівництва та обслуговування житлового будинку, господарських </w:t>
      </w:r>
      <w:r w:rsidRPr="00E531FD">
        <w:rPr>
          <w:sz w:val="26"/>
          <w:szCs w:val="26"/>
        </w:rPr>
        <w:lastRenderedPageBreak/>
        <w:t>будівель та споруд в с.Малі Підліски, вул.Ярослава Мудрого, 16, площею 0,1000га, кадастровий №4622710200:03:002:0087, гр. Кусьмін Надії Володимирівні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183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17, площею 0,1000га, кадастровий №4622710200:03:002:0076, гр. Бицак Олексію Григоровичу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184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18, площею 0,1000га, кадастровий №4622710200:03:002:0096, гр. Мандзак Марії Романівні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185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23, площею 0,1000га, кадастровий №4622710200:03:002:0079, гр. Бруцяк Руслану Ігоровичу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186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26,  площею 0,1000га, кадастровий №4622710200:03:002:0094, гр. Макогон Олегу Ігоровичу</w:t>
      </w:r>
      <w:r>
        <w:rPr>
          <w:sz w:val="26"/>
          <w:szCs w:val="26"/>
        </w:rPr>
        <w:t>.</w:t>
      </w:r>
    </w:p>
    <w:p w:rsidR="00787365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187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для ведення особистого селянського господарства площею 0,0500га в м.Дубляни, урочище «Галицька вежа», кадастровий номер 4622710200:02:000:0207, гр.Шевчуку Роману Степановичу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sz w:val="26"/>
          <w:szCs w:val="26"/>
        </w:rPr>
        <w:t xml:space="preserve"> </w:t>
      </w:r>
      <w:r w:rsidRPr="00E531FD">
        <w:rPr>
          <w:b/>
          <w:sz w:val="26"/>
          <w:szCs w:val="26"/>
        </w:rPr>
        <w:t>188</w:t>
      </w:r>
      <w:r>
        <w:rPr>
          <w:b/>
          <w:sz w:val="26"/>
          <w:szCs w:val="26"/>
        </w:rPr>
        <w:t xml:space="preserve">.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ведення особистого селянського господарства площею 0,0450га в м.Дубляни, урочище «Галицька вежа», кадастровий номер 4622710200:01:019:0090, гр.Якимів Оресту Володимировичу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189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ведення особистого селянського господарства площею 0,0483га в м.Дубляни, урочище «Галицька вежа», кадастровий номер 4622710200:01:019:0089, гр.Іськів Степанії Степанівні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190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ведення особистого селянського господарства площею 0,0400га в м.Дубляни, вул. Шептицького, кадастровий номер 4622710200:01:010:0070, гр.Петренко Марії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191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для ведення особистого селянського господарства площею 0,0400га в м.Дубляни, вул. Шептицького, кадастровий номер 4622710200:01:010:0070, гр.Петренко Марії Іванівні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192</w:t>
      </w:r>
      <w:r>
        <w:rPr>
          <w:b/>
          <w:sz w:val="26"/>
          <w:szCs w:val="26"/>
        </w:rPr>
        <w:t xml:space="preserve"> </w:t>
      </w:r>
      <w:r w:rsidRPr="005F5485">
        <w:rPr>
          <w:sz w:val="26"/>
          <w:szCs w:val="26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ведення садівництва площею </w:t>
      </w:r>
      <w:r w:rsidRPr="00E531FD">
        <w:rPr>
          <w:sz w:val="26"/>
          <w:szCs w:val="26"/>
        </w:rPr>
        <w:t>0,0431га, в м.Дубляни, вул. Дачна, садовий кооператив «Садівник», кадастровий номер 4622710200:01:022:0096, гр. Горбовій Ларисі Петрівні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193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технічної документації із землеустрою</w:t>
      </w:r>
      <w:r w:rsidRPr="00E531FD">
        <w:rPr>
          <w:b/>
          <w:sz w:val="26"/>
          <w:szCs w:val="26"/>
        </w:rPr>
        <w:t xml:space="preserve"> </w:t>
      </w:r>
      <w:r w:rsidRPr="00E531FD">
        <w:rPr>
          <w:sz w:val="26"/>
          <w:szCs w:val="26"/>
        </w:rPr>
        <w:t>щодо встановлення (відновлення) меж земельної ділянки в натурі (на місцевості) для гаражного будівництва, кадастровий №4622710200:01:017:0075, площею 0,0024га в м.Дубляни, вул.Д.Галицького, 156, гаражний кооператив «Дублянський – 2», гр. Слука Ярославі Ярославівні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194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в м.Дубляни, вул..А.Шептицького,46 площею 0,0821га, кадастровий №4622710200:01:007:0145, Дембіцькій С.І, Дембіцькому Ю.В., Дембіцькому Ю.Ю.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lastRenderedPageBreak/>
        <w:t>195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екту із землеустрою щодо відведення земельної ділянки  для гаражного будівництва, площею 0,0025га в м.Дубляни, вул.Д.Галицького, 118а, гараж №31, кадастровий номер: 4622710200:01:017:0073, гр.Коваль Олександру Івановичу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196</w:t>
      </w:r>
      <w:r>
        <w:rPr>
          <w:b/>
          <w:sz w:val="26"/>
          <w:szCs w:val="26"/>
        </w:rPr>
        <w:t xml:space="preserve"> </w:t>
      </w:r>
      <w:r w:rsidRPr="00951067">
        <w:rPr>
          <w:color w:val="111111"/>
          <w:sz w:val="28"/>
          <w:szCs w:val="28"/>
        </w:rPr>
        <w:t>Про</w:t>
      </w:r>
      <w:r w:rsidRPr="00E322A6">
        <w:rPr>
          <w:color w:val="111111"/>
          <w:sz w:val="28"/>
          <w:szCs w:val="28"/>
        </w:rPr>
        <w:t xml:space="preserve"> уточнення та виправлення описок у попередніх рішеннях Дублянської міської ради</w:t>
      </w:r>
      <w:r>
        <w:rPr>
          <w:color w:val="111111"/>
          <w:sz w:val="28"/>
          <w:szCs w:val="28"/>
        </w:rPr>
        <w:t xml:space="preserve"> - в</w:t>
      </w:r>
      <w:r w:rsidRPr="00175FB5">
        <w:rPr>
          <w:color w:val="111111"/>
          <w:sz w:val="28"/>
          <w:szCs w:val="28"/>
        </w:rPr>
        <w:t>несення зміни і уточнень у рішення Дублянської міської ради №29 від 10 квітня 2014року «</w:t>
      </w:r>
      <w:r w:rsidRPr="00951067">
        <w:rPr>
          <w:color w:val="111111"/>
          <w:sz w:val="28"/>
          <w:szCs w:val="28"/>
        </w:rPr>
        <w:t>Про</w:t>
      </w:r>
      <w:r w:rsidRPr="00175FB5">
        <w:rPr>
          <w:color w:val="111111"/>
          <w:sz w:val="28"/>
          <w:szCs w:val="28"/>
        </w:rPr>
        <w:t xml:space="preserve"> надання дозволу на виготовлення технічної документації із землеустрою, щодо встановлення (відновлення) меж земельної ділянки в натурі (на місцевості) для будівництва та обслуговування гаражу площею 0,0025га за адресою: м. Дубляни, вул. Д.Галицького, 118а, гараж №1а, Ч</w:t>
      </w:r>
      <w:r>
        <w:rPr>
          <w:color w:val="111111"/>
          <w:sz w:val="28"/>
          <w:szCs w:val="28"/>
        </w:rPr>
        <w:t>ервінській Валентині Борисівні»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197</w:t>
      </w:r>
      <w:r>
        <w:rPr>
          <w:b/>
          <w:sz w:val="26"/>
          <w:szCs w:val="26"/>
        </w:rPr>
        <w:t xml:space="preserve"> </w:t>
      </w:r>
      <w:r w:rsidRPr="00951067">
        <w:rPr>
          <w:color w:val="111111"/>
          <w:sz w:val="28"/>
          <w:szCs w:val="28"/>
        </w:rPr>
        <w:t>Про</w:t>
      </w:r>
      <w:r w:rsidRPr="00175FB5">
        <w:rPr>
          <w:color w:val="111111"/>
          <w:sz w:val="28"/>
          <w:szCs w:val="28"/>
        </w:rPr>
        <w:t xml:space="preserve"> уточнення та виправлення описок у попередніх рішеннях Дублянської міської ради - внесення змін у рішення Дублянської міської ради №52 від 23 вересня 2013року</w:t>
      </w:r>
      <w:r>
        <w:rPr>
          <w:color w:val="111111"/>
          <w:sz w:val="28"/>
          <w:szCs w:val="28"/>
        </w:rPr>
        <w:t>.</w:t>
      </w:r>
      <w:r w:rsidRPr="00E531FD">
        <w:rPr>
          <w:sz w:val="26"/>
          <w:szCs w:val="26"/>
        </w:rPr>
        <w:t xml:space="preserve"> 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198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визнання рішень Дублянської міської ради такими, що втратили чинність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199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Теслі Роману Григоровичу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200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гр..Адамському Володимиру Євгеновичу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201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Шпік Ігору Михайловичу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202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>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Крупніцькій Марії Михайлівні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203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0,2500га в с.Малі Підліски, по вул..Київська, 14, гр.  Рокицькій Ганні Василівні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204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0,1500га та для ведення особистого селянського господарства орієнтовною площею 0,0900га  в с.Малі Підліски, по вул.Нова, 17, гр. Рокицькому Ігорю Несторовичу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205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 мешканців Дублянської міської ради - учасників АТО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</w:t>
      </w:r>
      <w:r>
        <w:rPr>
          <w:sz w:val="26"/>
          <w:szCs w:val="26"/>
        </w:rPr>
        <w:t xml:space="preserve"> </w:t>
      </w:r>
      <w:r w:rsidRPr="00E531FD">
        <w:rPr>
          <w:sz w:val="26"/>
          <w:szCs w:val="26"/>
        </w:rPr>
        <w:t>земельної ділянки для будівництва і обслуговування житлового будинку, господарських будівель і споруд на території Дублянської міської ради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</w:p>
    <w:p w:rsidR="00787365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206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 мешканців Дублянської міської ради - учасників АТО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земельної ділянки для ведення особистого селянського господарства, городництва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</w:p>
    <w:p w:rsidR="00787365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207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 мешканців Дублянської міської ради-учасників АТО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виділення земельних ділянок для ведення садівництва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208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 учасників АТО, які не зареєстровані на території Дублянської міської ради,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земельної ділянки для будівництва і обслуговування житлового будинку, господарських будівель і споруд на території </w:t>
      </w:r>
      <w:r w:rsidRPr="00E531FD">
        <w:rPr>
          <w:sz w:val="26"/>
          <w:szCs w:val="26"/>
        </w:rPr>
        <w:lastRenderedPageBreak/>
        <w:t>Дублянської міської ради.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209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 учасників АТО, які не зареєстровані на території Дублянської міської ради,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земельної ділянки для будівництва і обслуговування житлового будинку, господарських будівель і споруд на території Дублянської міської ради». 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210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 мешканців Дублянської міської ради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земельної ділянки для ведення садівництва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211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громадян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земельної ділянки у власність  для гаражного будівництва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 xml:space="preserve"> 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212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затвердження детального плану території для будівництва та обслуговування житлового будинку,господарських будівель та споруд по вул. Шептицького, 68 у м. Дубляни, площею 0,0800га, гр. Мричко Анні Романівні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213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заяви громадянина Дзерина В.П. стосовно надання в оренду земельної ділянки для сінокосіння та випасання худоби орієнтовною площею 3,0га</w:t>
      </w:r>
      <w:r>
        <w:rPr>
          <w:sz w:val="26"/>
          <w:szCs w:val="26"/>
        </w:rPr>
        <w:t>..</w:t>
      </w:r>
    </w:p>
    <w:p w:rsidR="00787365" w:rsidRDefault="00787365" w:rsidP="00787365">
      <w:pPr>
        <w:pStyle w:val="a9"/>
        <w:widowControl w:val="0"/>
        <w:ind w:firstLine="540"/>
        <w:jc w:val="both"/>
        <w:rPr>
          <w:sz w:val="26"/>
          <w:szCs w:val="26"/>
        </w:rPr>
      </w:pPr>
      <w:r w:rsidRPr="00F635C8">
        <w:rPr>
          <w:sz w:val="26"/>
          <w:szCs w:val="26"/>
        </w:rPr>
        <w:t>214</w:t>
      </w:r>
      <w:r>
        <w:rPr>
          <w:b w:val="0"/>
          <w:sz w:val="26"/>
          <w:szCs w:val="26"/>
        </w:rPr>
        <w:t xml:space="preserve"> </w:t>
      </w:r>
      <w:r w:rsidRPr="00975F94">
        <w:rPr>
          <w:b w:val="0"/>
          <w:sz w:val="26"/>
          <w:szCs w:val="26"/>
        </w:rPr>
        <w:t>Про розгляд заяви ПП «Глорія-Приват» щодо надання дозволу на виготовлення технічної документації для облаштування стоянки автотранспорту за адресою с. М. Підліски, вул. Нова, 1 (біля автодороги Київ-Чоп).</w:t>
      </w:r>
    </w:p>
    <w:p w:rsidR="00787365" w:rsidRPr="00975F94" w:rsidRDefault="00787365" w:rsidP="00787365">
      <w:pPr>
        <w:pStyle w:val="a9"/>
        <w:widowControl w:val="0"/>
        <w:ind w:firstLine="540"/>
        <w:jc w:val="both"/>
        <w:rPr>
          <w:b w:val="0"/>
          <w:sz w:val="26"/>
          <w:szCs w:val="26"/>
        </w:rPr>
      </w:pPr>
      <w:r w:rsidRPr="00F635C8">
        <w:rPr>
          <w:sz w:val="26"/>
          <w:szCs w:val="26"/>
        </w:rPr>
        <w:t>215</w:t>
      </w:r>
      <w:r>
        <w:rPr>
          <w:b w:val="0"/>
          <w:sz w:val="26"/>
          <w:szCs w:val="26"/>
        </w:rPr>
        <w:t xml:space="preserve"> </w:t>
      </w:r>
      <w:r w:rsidRPr="00975F94">
        <w:rPr>
          <w:b w:val="0"/>
          <w:sz w:val="26"/>
          <w:szCs w:val="26"/>
        </w:rPr>
        <w:t>Про надання дозволу на виготовлення проекту детального планування території по зміні цільового призначення земельної ділянки кадастровий номер 4622710200:09:000:0356, площею 0,15га, в с. Малі Підліски, вул. Південна із: «для ведення особистого селянського господарства» на «для будівництва та обслуговування будівель та споруд придорожнього сервісу» Струк Олені Георгіївні.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216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надання дозволу на виготовлення технічної документації, щодо відведення земельної ділянки для ведення особистого селянського господарства орієнтовною площею 0,0500га,  за адресою: м.Дубляни, урочище «Галицька Вежа», гр. Якимець Анатолію Васильовичу</w:t>
      </w:r>
      <w:r>
        <w:rPr>
          <w:sz w:val="26"/>
          <w:szCs w:val="26"/>
        </w:rPr>
        <w:t>.</w:t>
      </w:r>
      <w:r w:rsidRPr="00E531FD"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100C7A">
        <w:rPr>
          <w:b/>
          <w:sz w:val="26"/>
          <w:szCs w:val="26"/>
        </w:rPr>
        <w:t>21</w:t>
      </w:r>
      <w:r w:rsidRPr="00E531FD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присвоєння території обслуговуючого кооперативу «Садівничий кооператив «Карвати» назви вулиці та нумерації об’єктів забудови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218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підтримку звернення депутата Дублянської міської ради Воробця Петра Мар’яновича</w:t>
      </w:r>
      <w:r>
        <w:rPr>
          <w:sz w:val="26"/>
          <w:szCs w:val="26"/>
        </w:rPr>
        <w:t>.</w:t>
      </w:r>
    </w:p>
    <w:p w:rsidR="00787365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E531FD">
        <w:rPr>
          <w:b/>
          <w:sz w:val="26"/>
          <w:szCs w:val="26"/>
        </w:rPr>
        <w:t>219</w:t>
      </w:r>
      <w:r>
        <w:rPr>
          <w:b/>
          <w:sz w:val="26"/>
          <w:szCs w:val="26"/>
        </w:rPr>
        <w:t xml:space="preserve">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розгляд заяви гр.Цимбалюка Петра Миколайовича – учасника АТО, </w:t>
      </w:r>
      <w:r w:rsidRPr="00951067">
        <w:rPr>
          <w:sz w:val="26"/>
          <w:szCs w:val="26"/>
        </w:rPr>
        <w:t>про</w:t>
      </w:r>
      <w:r w:rsidRPr="00E531FD">
        <w:rPr>
          <w:sz w:val="26"/>
          <w:szCs w:val="26"/>
        </w:rPr>
        <w:t xml:space="preserve"> виділення земельної ділянки для будівництва та обслуговування житлового будинку, господарських будівель і споруд в місті Дубляни</w:t>
      </w:r>
      <w:r>
        <w:rPr>
          <w:sz w:val="26"/>
          <w:szCs w:val="26"/>
        </w:rPr>
        <w:t>.</w:t>
      </w:r>
    </w:p>
    <w:p w:rsidR="00787365" w:rsidRDefault="00787365" w:rsidP="00787365">
      <w:pPr>
        <w:widowControl w:val="0"/>
        <w:ind w:firstLine="540"/>
        <w:jc w:val="both"/>
        <w:rPr>
          <w:sz w:val="28"/>
          <w:szCs w:val="28"/>
        </w:rPr>
      </w:pPr>
      <w:r w:rsidRPr="00F2685B">
        <w:rPr>
          <w:b/>
          <w:sz w:val="28"/>
          <w:szCs w:val="28"/>
        </w:rPr>
        <w:t>220.</w:t>
      </w:r>
      <w:r>
        <w:rPr>
          <w:sz w:val="28"/>
          <w:szCs w:val="28"/>
        </w:rPr>
        <w:t xml:space="preserve"> </w:t>
      </w:r>
      <w:r w:rsidRPr="00392494">
        <w:rPr>
          <w:sz w:val="28"/>
          <w:szCs w:val="28"/>
        </w:rPr>
        <w:t>Про преміювання міського голови, першого заступника міського голов</w:t>
      </w:r>
      <w:r>
        <w:rPr>
          <w:sz w:val="28"/>
          <w:szCs w:val="28"/>
        </w:rPr>
        <w:t>и.</w:t>
      </w:r>
    </w:p>
    <w:p w:rsidR="00787365" w:rsidRDefault="00787365" w:rsidP="00787365">
      <w:pPr>
        <w:widowControl w:val="0"/>
        <w:ind w:firstLine="540"/>
        <w:jc w:val="both"/>
        <w:rPr>
          <w:sz w:val="28"/>
          <w:szCs w:val="28"/>
        </w:rPr>
      </w:pPr>
      <w:r w:rsidRPr="00F635C8">
        <w:rPr>
          <w:b/>
          <w:sz w:val="28"/>
          <w:szCs w:val="28"/>
        </w:rPr>
        <w:t>221.</w:t>
      </w:r>
      <w:r>
        <w:rPr>
          <w:sz w:val="28"/>
          <w:szCs w:val="28"/>
        </w:rPr>
        <w:t xml:space="preserve"> </w:t>
      </w:r>
      <w:r w:rsidRPr="00325AA6">
        <w:rPr>
          <w:sz w:val="26"/>
          <w:szCs w:val="26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Жовківського району Львівської області, гр. Федорко Володимиру Олександровичу</w:t>
      </w:r>
    </w:p>
    <w:p w:rsidR="00787365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F635C8">
        <w:rPr>
          <w:b/>
          <w:sz w:val="28"/>
          <w:szCs w:val="28"/>
        </w:rPr>
        <w:t>222.</w:t>
      </w:r>
      <w:r>
        <w:rPr>
          <w:sz w:val="28"/>
          <w:szCs w:val="28"/>
        </w:rPr>
        <w:t xml:space="preserve"> </w:t>
      </w:r>
      <w:r w:rsidRPr="00325AA6">
        <w:rPr>
          <w:sz w:val="26"/>
          <w:szCs w:val="26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Жовківського району Львівської області, гр. Кобилінському Михайлу Стаховичу</w:t>
      </w:r>
      <w:r>
        <w:rPr>
          <w:sz w:val="26"/>
          <w:szCs w:val="26"/>
        </w:rPr>
        <w:t>.</w:t>
      </w:r>
    </w:p>
    <w:p w:rsidR="00787365" w:rsidRPr="00E531FD" w:rsidRDefault="00787365" w:rsidP="00787365">
      <w:pPr>
        <w:widowControl w:val="0"/>
        <w:ind w:firstLine="540"/>
        <w:jc w:val="both"/>
        <w:rPr>
          <w:sz w:val="26"/>
          <w:szCs w:val="26"/>
        </w:rPr>
      </w:pPr>
      <w:r w:rsidRPr="00A11F8E">
        <w:rPr>
          <w:b/>
          <w:sz w:val="26"/>
          <w:szCs w:val="26"/>
        </w:rPr>
        <w:t>223</w:t>
      </w:r>
      <w:r>
        <w:rPr>
          <w:sz w:val="26"/>
          <w:szCs w:val="26"/>
        </w:rPr>
        <w:t>. Про внесення змін в рішення № 21 від 22 жовтня 2015 року «Про надання дозволу на виготовлення проекту із землеустрою щодо відведення зесмельної ділянки дл ведення особистого селянського господарства орієнтовно. Площею 0.07 га в урочищі «на торфах», в першому ряді з вул. Мазепи в м.Дубляни, Колодій Мар’яні Володимирівні».</w:t>
      </w:r>
    </w:p>
    <w:p w:rsidR="00787365" w:rsidRDefault="00787365" w:rsidP="00787365">
      <w:pPr>
        <w:ind w:firstLine="540"/>
        <w:rPr>
          <w:sz w:val="26"/>
          <w:szCs w:val="26"/>
        </w:rPr>
      </w:pPr>
    </w:p>
    <w:p w:rsidR="00787365" w:rsidRPr="00E531FD" w:rsidRDefault="00787365" w:rsidP="00787365">
      <w:pPr>
        <w:ind w:firstLine="540"/>
        <w:jc w:val="center"/>
        <w:rPr>
          <w:sz w:val="26"/>
          <w:szCs w:val="26"/>
        </w:rPr>
      </w:pPr>
      <w:r w:rsidRPr="00E531FD">
        <w:rPr>
          <w:sz w:val="26"/>
          <w:szCs w:val="26"/>
        </w:rPr>
        <w:t>Міський голова                                           В.Ю.Попович</w:t>
      </w:r>
    </w:p>
    <w:p w:rsidR="00213958" w:rsidRPr="00787365" w:rsidRDefault="00213958" w:rsidP="00787365">
      <w:bookmarkStart w:id="0" w:name="_GoBack"/>
      <w:bookmarkEnd w:id="0"/>
    </w:p>
    <w:sectPr w:rsidR="00213958" w:rsidRPr="007873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1A6" w:rsidRDefault="00E071A6">
      <w:r>
        <w:separator/>
      </w:r>
    </w:p>
  </w:endnote>
  <w:endnote w:type="continuationSeparator" w:id="0">
    <w:p w:rsidR="00E071A6" w:rsidRDefault="00E07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1A6" w:rsidRDefault="00E071A6">
      <w:r>
        <w:separator/>
      </w:r>
    </w:p>
  </w:footnote>
  <w:footnote w:type="continuationSeparator" w:id="0">
    <w:p w:rsidR="00E071A6" w:rsidRDefault="00E07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50F15"/>
    <w:multiLevelType w:val="hybridMultilevel"/>
    <w:tmpl w:val="B45CB90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DD04B2"/>
    <w:multiLevelType w:val="hybridMultilevel"/>
    <w:tmpl w:val="64966392"/>
    <w:lvl w:ilvl="0" w:tplc="BD2CED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FDF70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00864D8"/>
    <w:multiLevelType w:val="hybridMultilevel"/>
    <w:tmpl w:val="F612CF50"/>
    <w:lvl w:ilvl="0" w:tplc="4F80751A">
      <w:start w:val="54"/>
      <w:numFmt w:val="decimal"/>
      <w:lvlText w:val="%1."/>
      <w:lvlJc w:val="center"/>
      <w:pPr>
        <w:tabs>
          <w:tab w:val="num" w:pos="648"/>
        </w:tabs>
        <w:ind w:left="64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FD3435"/>
    <w:multiLevelType w:val="hybridMultilevel"/>
    <w:tmpl w:val="E6AA8DA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30E40CC"/>
    <w:multiLevelType w:val="hybridMultilevel"/>
    <w:tmpl w:val="273A262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F14210"/>
    <w:multiLevelType w:val="hybridMultilevel"/>
    <w:tmpl w:val="279C14BA"/>
    <w:lvl w:ilvl="0" w:tplc="362CAD3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CD132B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B650240"/>
    <w:multiLevelType w:val="hybridMultilevel"/>
    <w:tmpl w:val="46E42EE0"/>
    <w:lvl w:ilvl="0" w:tplc="A6942D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C72952"/>
    <w:multiLevelType w:val="hybridMultilevel"/>
    <w:tmpl w:val="CE145F20"/>
    <w:lvl w:ilvl="0" w:tplc="1474255C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7277D3B"/>
    <w:multiLevelType w:val="hybridMultilevel"/>
    <w:tmpl w:val="1C6490A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836466"/>
    <w:multiLevelType w:val="hybridMultilevel"/>
    <w:tmpl w:val="79EE0734"/>
    <w:lvl w:ilvl="0" w:tplc="E7100CF6">
      <w:start w:val="54"/>
      <w:numFmt w:val="decimal"/>
      <w:lvlText w:val="%1."/>
      <w:lvlJc w:val="center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E27288E"/>
    <w:multiLevelType w:val="hybridMultilevel"/>
    <w:tmpl w:val="AE18772C"/>
    <w:lvl w:ilvl="0" w:tplc="31F627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88"/>
        </w:tabs>
        <w:ind w:left="8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08"/>
        </w:tabs>
        <w:ind w:left="16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28"/>
        </w:tabs>
        <w:ind w:left="23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48"/>
        </w:tabs>
        <w:ind w:left="30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68"/>
        </w:tabs>
        <w:ind w:left="37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88"/>
        </w:tabs>
        <w:ind w:left="44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08"/>
        </w:tabs>
        <w:ind w:left="52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28"/>
        </w:tabs>
        <w:ind w:left="5928" w:hanging="180"/>
      </w:pPr>
    </w:lvl>
  </w:abstractNum>
  <w:abstractNum w:abstractNumId="15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14"/>
  </w:num>
  <w:num w:numId="5">
    <w:abstractNumId w:val="5"/>
  </w:num>
  <w:num w:numId="6">
    <w:abstractNumId w:val="10"/>
  </w:num>
  <w:num w:numId="7">
    <w:abstractNumId w:val="1"/>
  </w:num>
  <w:num w:numId="8">
    <w:abstractNumId w:val="8"/>
  </w:num>
  <w:num w:numId="9">
    <w:abstractNumId w:val="11"/>
  </w:num>
  <w:num w:numId="10">
    <w:abstractNumId w:val="12"/>
  </w:num>
  <w:num w:numId="11">
    <w:abstractNumId w:val="0"/>
  </w:num>
  <w:num w:numId="12">
    <w:abstractNumId w:val="6"/>
  </w:num>
  <w:num w:numId="13">
    <w:abstractNumId w:val="13"/>
  </w:num>
  <w:num w:numId="14">
    <w:abstractNumId w:val="4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4084"/>
    <w:rsid w:val="00197762"/>
    <w:rsid w:val="001A16D8"/>
    <w:rsid w:val="001A2D70"/>
    <w:rsid w:val="001B53EB"/>
    <w:rsid w:val="00213958"/>
    <w:rsid w:val="00224754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736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71A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2475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2475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2475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24754"/>
    <w:rPr>
      <w:b/>
      <w:sz w:val="28"/>
      <w:lang w:val="uk-UA"/>
    </w:rPr>
  </w:style>
  <w:style w:type="paragraph" w:styleId="ab">
    <w:name w:val="Body Text Indent"/>
    <w:basedOn w:val="a"/>
    <w:link w:val="ac"/>
    <w:rsid w:val="00224754"/>
    <w:pPr>
      <w:ind w:left="851"/>
      <w:jc w:val="both"/>
    </w:pPr>
  </w:style>
  <w:style w:type="character" w:customStyle="1" w:styleId="ac">
    <w:name w:val="Основний текст з відступом Знак"/>
    <w:basedOn w:val="a0"/>
    <w:link w:val="ab"/>
    <w:rsid w:val="00224754"/>
    <w:rPr>
      <w:sz w:val="24"/>
      <w:lang w:val="uk-UA"/>
    </w:rPr>
  </w:style>
  <w:style w:type="paragraph" w:styleId="ad">
    <w:name w:val="Normal (Web)"/>
    <w:basedOn w:val="a"/>
    <w:rsid w:val="00224754"/>
    <w:pPr>
      <w:spacing w:before="100" w:beforeAutospacing="1" w:after="100" w:afterAutospacing="1"/>
    </w:pPr>
    <w:rPr>
      <w:szCs w:val="24"/>
      <w:lang w:val="ru-RU"/>
    </w:rPr>
  </w:style>
  <w:style w:type="paragraph" w:styleId="20">
    <w:name w:val="Body Text Indent 2"/>
    <w:basedOn w:val="a"/>
    <w:link w:val="21"/>
    <w:rsid w:val="00224754"/>
    <w:pPr>
      <w:spacing w:after="120" w:line="480" w:lineRule="auto"/>
      <w:ind w:left="283"/>
    </w:pPr>
    <w:rPr>
      <w:szCs w:val="24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224754"/>
    <w:rPr>
      <w:sz w:val="24"/>
      <w:szCs w:val="24"/>
    </w:rPr>
  </w:style>
  <w:style w:type="character" w:customStyle="1" w:styleId="10">
    <w:name w:val="Знак Знак1"/>
    <w:basedOn w:val="a0"/>
    <w:rsid w:val="00224754"/>
    <w:rPr>
      <w:b/>
      <w:sz w:val="28"/>
      <w:lang w:val="uk-UA" w:eastAsia="ru-RU" w:bidi="ar-SA"/>
    </w:rPr>
  </w:style>
  <w:style w:type="character" w:customStyle="1" w:styleId="11">
    <w:name w:val=" Знак Знак1"/>
    <w:basedOn w:val="a0"/>
    <w:rsid w:val="00787365"/>
    <w:rPr>
      <w:b/>
      <w:sz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227CC-6DD8-465B-B17D-1236E128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19</Pages>
  <Words>39482</Words>
  <Characters>22505</Characters>
  <Application>Microsoft Office Word</Application>
  <DocSecurity>0</DocSecurity>
  <Lines>187</Lines>
  <Paragraphs>123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68</cp:revision>
  <cp:lastPrinted>2006-03-17T12:40:00Z</cp:lastPrinted>
  <dcterms:created xsi:type="dcterms:W3CDTF">2018-03-30T16:44:00Z</dcterms:created>
  <dcterms:modified xsi:type="dcterms:W3CDTF">2024-01-11T16:31:00Z</dcterms:modified>
</cp:coreProperties>
</file>