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315" w:rsidRPr="00524D98" w:rsidRDefault="008B5315" w:rsidP="008B53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B5315" w:rsidRPr="00524D98" w:rsidRDefault="008B5315" w:rsidP="008B531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B5315" w:rsidRPr="00524D98" w:rsidRDefault="008B5315" w:rsidP="008B531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B5315" w:rsidRPr="00524D98" w:rsidRDefault="008B5315" w:rsidP="008B53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B5315" w:rsidRPr="00524D98" w:rsidRDefault="008B5315" w:rsidP="008B531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B5315" w:rsidRPr="00524D98" w:rsidRDefault="008B5315" w:rsidP="008B53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5315" w:rsidRDefault="008B5315" w:rsidP="008B531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48</w:t>
      </w:r>
    </w:p>
    <w:p w:rsidR="008B5315" w:rsidRDefault="008B5315" w:rsidP="008B531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5315" w:rsidRDefault="008B5315" w:rsidP="008B531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8B5315" w:rsidRDefault="008B5315" w:rsidP="008B531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Кузьмич Ірині Євгенівні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B5315" w:rsidRPr="00CB5494" w:rsidRDefault="008B5315" w:rsidP="008B531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5315" w:rsidRPr="00CB5494" w:rsidRDefault="008B5315" w:rsidP="008B531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Кузьмич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І.Є.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B5315" w:rsidRPr="00CF361B" w:rsidRDefault="008B5315" w:rsidP="008B531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B5315" w:rsidRPr="001B2AD9" w:rsidRDefault="008B5315" w:rsidP="008B531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Кузьмич Ірині Євгенівні</w:t>
      </w:r>
      <w:r>
        <w:rPr>
          <w:rFonts w:ascii="Times New Roman" w:hAnsi="Times New Roman"/>
          <w:sz w:val="28"/>
          <w:szCs w:val="28"/>
        </w:rPr>
        <w:t xml:space="preserve"> для будівництва та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4622782500:06:000:0110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B5315" w:rsidRDefault="008B5315" w:rsidP="008B531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Кузьмич Ірині Євгенівні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4622782500:06:000:0110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B5315" w:rsidRPr="001B2AD9" w:rsidRDefault="008B5315" w:rsidP="008B531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B5315" w:rsidRDefault="008B5315" w:rsidP="008B5315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B5315" w:rsidRDefault="008B5315" w:rsidP="008B53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8B531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21490"/>
    <w:multiLevelType w:val="hybridMultilevel"/>
    <w:tmpl w:val="0FB8820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AD1"/>
    <w:rsid w:val="002B6AD1"/>
    <w:rsid w:val="003B193B"/>
    <w:rsid w:val="006C2375"/>
    <w:rsid w:val="008B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31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B53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31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B5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2021-11-02T17:33:00Z</dcterms:created>
  <dcterms:modified xsi:type="dcterms:W3CDTF">2021-11-02T17:36:00Z</dcterms:modified>
</cp:coreProperties>
</file>