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D42" w:rsidRPr="00524D98" w:rsidRDefault="00440D42" w:rsidP="00440D4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40D42" w:rsidRPr="00524D98" w:rsidRDefault="00440D42" w:rsidP="00440D4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40D42" w:rsidRPr="00524D98" w:rsidRDefault="00440D42" w:rsidP="00440D4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40D42" w:rsidRPr="00524D98" w:rsidRDefault="00440D42" w:rsidP="00440D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40D42" w:rsidRPr="00524D98" w:rsidRDefault="00440D42" w:rsidP="00440D4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40D42" w:rsidRPr="00524D98" w:rsidRDefault="00440D42" w:rsidP="00440D4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40D42" w:rsidRDefault="00440D42" w:rsidP="00440D4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29</w:t>
      </w:r>
    </w:p>
    <w:p w:rsidR="00440D42" w:rsidRDefault="00440D42" w:rsidP="00440D4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40D42" w:rsidRDefault="00440D42" w:rsidP="00440D42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надання дозволу на розробку проекту землеустрою </w:t>
      </w:r>
    </w:p>
    <w:p w:rsidR="00440D42" w:rsidRDefault="00440D42" w:rsidP="00440D42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щодо відведення земельної ділянки у власність для </w:t>
      </w:r>
    </w:p>
    <w:p w:rsidR="00440D42" w:rsidRPr="00885F9B" w:rsidRDefault="00440D42" w:rsidP="00440D42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ведення садівництва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11AAB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Володимиру Євгеновичу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440D42" w:rsidRPr="00AE45BC" w:rsidRDefault="00440D42" w:rsidP="00440D42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40D42" w:rsidRPr="002260FD" w:rsidRDefault="00440D42" w:rsidP="00440D42">
      <w:pPr>
        <w:spacing w:after="0" w:line="240" w:lineRule="auto"/>
        <w:ind w:right="283"/>
        <w:rPr>
          <w:rFonts w:ascii="Times New Roman" w:hAnsi="Times New Roman"/>
          <w:bCs/>
          <w:sz w:val="28"/>
          <w:szCs w:val="28"/>
          <w:lang w:eastAsia="ru-RU"/>
        </w:rPr>
      </w:pPr>
      <w:r w:rsidRPr="00AE45BC">
        <w:tab/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Рудь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В.Є. №02-14/459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від </w:t>
      </w:r>
      <w:r>
        <w:rPr>
          <w:rFonts w:ascii="Times New Roman" w:hAnsi="Times New Roman"/>
          <w:bCs/>
          <w:sz w:val="28"/>
          <w:szCs w:val="28"/>
          <w:lang w:eastAsia="ru-RU"/>
        </w:rPr>
        <w:t>29.09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.2020р. про </w:t>
      </w:r>
      <w:r>
        <w:rPr>
          <w:rFonts w:ascii="Times New Roman" w:hAnsi="Times New Roman"/>
          <w:bCs/>
          <w:sz w:val="28"/>
          <w:szCs w:val="28"/>
          <w:lang w:eastAsia="ru-RU"/>
        </w:rPr>
        <w:t>надання дозволу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на розробку проекту землеустрою щодо відведення земельної ділянки у власність для ведення садівництва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/за межами населеного пункту/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, керуючись ст.ст.12, 40, 81, 116, 118, 121, 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області, ст.26 Закону України «Про місцеве самоврядування в Україні», враховуючи висновок постійної комісії з питань регулювання земельних відносин і будівництва 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</w:t>
      </w:r>
    </w:p>
    <w:p w:rsidR="00440D42" w:rsidRDefault="00440D42" w:rsidP="00440D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40D42" w:rsidRPr="00885F9B" w:rsidRDefault="00440D42" w:rsidP="00440D42">
      <w:pPr>
        <w:numPr>
          <w:ilvl w:val="0"/>
          <w:numId w:val="10"/>
        </w:numPr>
        <w:spacing w:before="100" w:beforeAutospacing="1" w:after="100" w:afterAutospacing="1" w:line="240" w:lineRule="auto"/>
        <w:ind w:right="39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11AAB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Володимиру Євгеновичу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розробку проекту землеустрою щодо відведення земельної ділянки у власність для ведення садівництва</w:t>
      </w:r>
      <w:r w:rsidRPr="0056681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440D42" w:rsidRPr="00257279" w:rsidRDefault="00440D42" w:rsidP="00440D42">
      <w:pPr>
        <w:numPr>
          <w:ilvl w:val="0"/>
          <w:numId w:val="10"/>
        </w:numPr>
        <w:spacing w:before="100" w:beforeAutospacing="1" w:after="100" w:afterAutospacing="1" w:line="240" w:lineRule="auto"/>
        <w:ind w:right="39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440D42" w:rsidRDefault="00440D42" w:rsidP="00440D4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40D42" w:rsidRDefault="00440D42" w:rsidP="00440D42">
      <w:pPr>
        <w:spacing w:after="0" w:line="240" w:lineRule="auto"/>
        <w:ind w:right="340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440D42" w:rsidRPr="006540E8" w:rsidRDefault="00440D42" w:rsidP="00440D42">
      <w:pPr>
        <w:rPr>
          <w:szCs w:val="28"/>
        </w:rPr>
      </w:pPr>
    </w:p>
    <w:p w:rsidR="000E6B91" w:rsidRDefault="000E6B91" w:rsidP="000E6B9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ED2538" w:rsidRPr="00CB5494" w:rsidRDefault="00ED2538" w:rsidP="00ED2538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sectPr w:rsidR="00ED2538" w:rsidRPr="00CB54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6C5"/>
    <w:multiLevelType w:val="hybridMultilevel"/>
    <w:tmpl w:val="C554E1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2CB310D"/>
    <w:multiLevelType w:val="hybridMultilevel"/>
    <w:tmpl w:val="0AB07D6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0838A6"/>
    <w:multiLevelType w:val="hybridMultilevel"/>
    <w:tmpl w:val="FA842F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5109C0"/>
    <w:multiLevelType w:val="hybridMultilevel"/>
    <w:tmpl w:val="5EF07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5A70397"/>
    <w:multiLevelType w:val="hybridMultilevel"/>
    <w:tmpl w:val="AD8094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0E6B91"/>
    <w:rsid w:val="001C7078"/>
    <w:rsid w:val="002D4C0D"/>
    <w:rsid w:val="00352660"/>
    <w:rsid w:val="00394C0F"/>
    <w:rsid w:val="00397E70"/>
    <w:rsid w:val="0043094A"/>
    <w:rsid w:val="00440D42"/>
    <w:rsid w:val="00500D3B"/>
    <w:rsid w:val="005E63C4"/>
    <w:rsid w:val="006E3985"/>
    <w:rsid w:val="00751CC7"/>
    <w:rsid w:val="00762FBC"/>
    <w:rsid w:val="00860F98"/>
    <w:rsid w:val="0087134F"/>
    <w:rsid w:val="008B5136"/>
    <w:rsid w:val="009A4203"/>
    <w:rsid w:val="00B93898"/>
    <w:rsid w:val="00DD43CF"/>
    <w:rsid w:val="00ED2538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EE3C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  <w:style w:type="paragraph" w:customStyle="1" w:styleId="4">
    <w:name w:val="Абзац списку4"/>
    <w:basedOn w:val="a"/>
    <w:rsid w:val="005E63C4"/>
    <w:pPr>
      <w:ind w:left="720"/>
      <w:contextualSpacing/>
    </w:pPr>
  </w:style>
  <w:style w:type="paragraph" w:customStyle="1" w:styleId="ListParagraph">
    <w:name w:val="List Paragraph"/>
    <w:basedOn w:val="a"/>
    <w:rsid w:val="000E6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5E1A7-C5E3-493B-B9B7-FAE865123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1059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2021-11-09T12:41:00Z</dcterms:created>
  <dcterms:modified xsi:type="dcterms:W3CDTF">2021-11-09T12:41:00Z</dcterms:modified>
</cp:coreProperties>
</file>