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316" w:rsidRPr="004A1947" w:rsidRDefault="005C7316" w:rsidP="005C7316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5C7316" w:rsidRPr="00524D98" w:rsidRDefault="005C7316" w:rsidP="005C731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5C7316" w:rsidRPr="00524D98" w:rsidRDefault="005C7316" w:rsidP="005C731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5C7316" w:rsidRPr="00524D98" w:rsidRDefault="005C7316" w:rsidP="005C731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5C7316" w:rsidRPr="00524D98" w:rsidRDefault="005C7316" w:rsidP="005C731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5C7316" w:rsidRPr="00524D98" w:rsidRDefault="005C7316" w:rsidP="005C7316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5C7316" w:rsidRPr="00524D98" w:rsidRDefault="005C7316" w:rsidP="005C731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C7316" w:rsidRDefault="005C7316" w:rsidP="005C731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лютого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18</w:t>
      </w:r>
    </w:p>
    <w:p w:rsidR="005C7316" w:rsidRDefault="005C7316" w:rsidP="005C731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C7316" w:rsidRDefault="005C7316" w:rsidP="005C7316">
      <w:pPr>
        <w:spacing w:after="0" w:line="240" w:lineRule="auto"/>
        <w:ind w:right="-1"/>
        <w:rPr>
          <w:rFonts w:ascii="Times New Roman" w:hAnsi="Times New Roman"/>
          <w:b/>
          <w:sz w:val="28"/>
        </w:rPr>
      </w:pPr>
      <w:r w:rsidRPr="00FF33F1">
        <w:rPr>
          <w:rFonts w:ascii="Times New Roman" w:hAnsi="Times New Roman"/>
          <w:b/>
          <w:sz w:val="28"/>
        </w:rPr>
        <w:t>Про припинення права</w:t>
      </w:r>
      <w:r>
        <w:rPr>
          <w:rFonts w:ascii="Times New Roman" w:hAnsi="Times New Roman"/>
          <w:b/>
          <w:sz w:val="28"/>
        </w:rPr>
        <w:t xml:space="preserve"> </w:t>
      </w:r>
      <w:r w:rsidRPr="00FF33F1">
        <w:rPr>
          <w:rFonts w:ascii="Times New Roman" w:hAnsi="Times New Roman"/>
          <w:b/>
          <w:sz w:val="28"/>
        </w:rPr>
        <w:t>користування земельною ділянкою</w:t>
      </w:r>
      <w:r>
        <w:rPr>
          <w:rFonts w:ascii="Times New Roman" w:hAnsi="Times New Roman"/>
          <w:b/>
          <w:sz w:val="28"/>
        </w:rPr>
        <w:t xml:space="preserve"> для ведення особистого селянського господарства </w:t>
      </w:r>
    </w:p>
    <w:p w:rsidR="005C7316" w:rsidRPr="00CF361B" w:rsidRDefault="005C7316" w:rsidP="005C7316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FF33F1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МАКАР НАТАЛІЇ ЯРОСЛАВІВНІ</w:t>
      </w:r>
    </w:p>
    <w:p w:rsidR="005C7316" w:rsidRPr="00CF361B" w:rsidRDefault="005C7316" w:rsidP="005C731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5C7316" w:rsidRPr="00D051C0" w:rsidRDefault="005C7316" w:rsidP="005C7316">
      <w:pPr>
        <w:tabs>
          <w:tab w:val="left" w:pos="3480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</w:rPr>
        <w:t xml:space="preserve">Розглянувши заяву </w:t>
      </w:r>
      <w:proofErr w:type="spellStart"/>
      <w:r>
        <w:rPr>
          <w:rFonts w:ascii="Times New Roman" w:hAnsi="Times New Roman"/>
          <w:sz w:val="28"/>
        </w:rPr>
        <w:t>гр.</w:t>
      </w:r>
      <w:r>
        <w:rPr>
          <w:rFonts w:ascii="Times New Roman" w:hAnsi="Times New Roman"/>
          <w:b/>
          <w:sz w:val="28"/>
          <w:szCs w:val="28"/>
        </w:rPr>
        <w:t>МАКАР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НАТАЛІЇ ЯРОСЛАВІВНИ </w:t>
      </w:r>
      <w:r w:rsidRPr="00FF33F1">
        <w:rPr>
          <w:rFonts w:ascii="Times New Roman" w:hAnsi="Times New Roman"/>
          <w:sz w:val="28"/>
        </w:rPr>
        <w:t>про припинення права користування земельною ділянкою, наданою для ведення особистого селянського господарства, керуючись ст.12</w:t>
      </w:r>
      <w:r>
        <w:rPr>
          <w:rFonts w:ascii="Times New Roman" w:hAnsi="Times New Roman"/>
          <w:sz w:val="28"/>
        </w:rPr>
        <w:t xml:space="preserve"> </w:t>
      </w:r>
      <w:r w:rsidRPr="00FF33F1">
        <w:rPr>
          <w:rFonts w:ascii="Times New Roman" w:hAnsi="Times New Roman"/>
          <w:sz w:val="28"/>
        </w:rPr>
        <w:t>Земельного кодексу України</w:t>
      </w:r>
      <w:r>
        <w:rPr>
          <w:rFonts w:ascii="Times New Roman" w:hAnsi="Times New Roman"/>
          <w:sz w:val="28"/>
        </w:rPr>
        <w:t xml:space="preserve"> «Про повноваження сільських, селищних, міських рад та їх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виконавчих органів у галузі земельних відносин»</w:t>
      </w:r>
      <w:r w:rsidRPr="00FF33F1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ст.</w:t>
      </w:r>
      <w:r w:rsidRPr="00FF33F1">
        <w:rPr>
          <w:rFonts w:ascii="Times New Roman" w:hAnsi="Times New Roman"/>
          <w:sz w:val="28"/>
        </w:rPr>
        <w:t>141 Земельного кодексу України</w:t>
      </w:r>
      <w:r>
        <w:rPr>
          <w:rFonts w:ascii="Times New Roman" w:hAnsi="Times New Roman"/>
          <w:sz w:val="28"/>
        </w:rPr>
        <w:t xml:space="preserve"> «Про припинення права користування земельною ділянкою»</w:t>
      </w:r>
      <w:r w:rsidRPr="00FF33F1">
        <w:rPr>
          <w:rFonts w:ascii="Times New Roman" w:hAnsi="Times New Roman"/>
          <w:sz w:val="28"/>
        </w:rPr>
        <w:t>, та</w:t>
      </w:r>
      <w:r>
        <w:rPr>
          <w:rFonts w:ascii="Times New Roman" w:hAnsi="Times New Roman"/>
          <w:sz w:val="28"/>
        </w:rPr>
        <w:t xml:space="preserve">    </w:t>
      </w:r>
      <w:r w:rsidRPr="00FF33F1">
        <w:rPr>
          <w:rFonts w:ascii="Times New Roman" w:hAnsi="Times New Roman"/>
          <w:sz w:val="28"/>
        </w:rPr>
        <w:t xml:space="preserve"> ст.26 Закону України “Про місцеве самоврядування в Україні”,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висновок постійної комісії з питань регулювання земельних відносин і будівництва,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Грядівська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сільська рада </w:t>
      </w:r>
    </w:p>
    <w:p w:rsidR="005C7316" w:rsidRPr="00FF33F1" w:rsidRDefault="005C7316" w:rsidP="005C7316">
      <w:pPr>
        <w:spacing w:after="0"/>
        <w:ind w:firstLine="708"/>
        <w:rPr>
          <w:rFonts w:ascii="Times New Roman" w:hAnsi="Times New Roman"/>
          <w:sz w:val="28"/>
        </w:rPr>
      </w:pPr>
    </w:p>
    <w:p w:rsidR="005C7316" w:rsidRPr="00FF33F1" w:rsidRDefault="005C7316" w:rsidP="005C7316">
      <w:pPr>
        <w:spacing w:after="0"/>
        <w:jc w:val="center"/>
        <w:rPr>
          <w:rFonts w:ascii="Times New Roman" w:hAnsi="Times New Roman"/>
          <w:b/>
          <w:bCs/>
          <w:sz w:val="28"/>
        </w:rPr>
      </w:pPr>
      <w:r w:rsidRPr="00FF33F1">
        <w:rPr>
          <w:rFonts w:ascii="Times New Roman" w:hAnsi="Times New Roman"/>
          <w:b/>
          <w:bCs/>
          <w:sz w:val="28"/>
        </w:rPr>
        <w:t>В И Р І Ш И Л А:</w:t>
      </w:r>
    </w:p>
    <w:p w:rsidR="005C7316" w:rsidRPr="00FF33F1" w:rsidRDefault="005C7316" w:rsidP="005C7316">
      <w:pPr>
        <w:spacing w:after="0"/>
        <w:rPr>
          <w:rFonts w:ascii="Times New Roman" w:hAnsi="Times New Roman"/>
          <w:sz w:val="28"/>
        </w:rPr>
      </w:pPr>
    </w:p>
    <w:p w:rsidR="005C7316" w:rsidRPr="003012CB" w:rsidRDefault="005C7316" w:rsidP="005C7316">
      <w:pPr>
        <w:pStyle w:val="a3"/>
        <w:numPr>
          <w:ilvl w:val="0"/>
          <w:numId w:val="1"/>
        </w:numPr>
        <w:tabs>
          <w:tab w:val="left" w:pos="709"/>
        </w:tabs>
        <w:spacing w:after="0"/>
        <w:ind w:left="709"/>
        <w:jc w:val="both"/>
        <w:rPr>
          <w:rFonts w:ascii="Times New Roman" w:hAnsi="Times New Roman"/>
          <w:sz w:val="28"/>
        </w:rPr>
      </w:pPr>
      <w:r w:rsidRPr="003012CB">
        <w:rPr>
          <w:rFonts w:ascii="Times New Roman" w:hAnsi="Times New Roman"/>
          <w:sz w:val="28"/>
        </w:rPr>
        <w:t xml:space="preserve">Припинити право </w:t>
      </w:r>
      <w:r>
        <w:rPr>
          <w:rFonts w:ascii="Times New Roman" w:hAnsi="Times New Roman"/>
          <w:sz w:val="28"/>
        </w:rPr>
        <w:t xml:space="preserve">користування земельними ділянками </w:t>
      </w:r>
      <w:r w:rsidRPr="003012CB">
        <w:rPr>
          <w:rFonts w:ascii="Times New Roman" w:hAnsi="Times New Roman"/>
          <w:sz w:val="28"/>
        </w:rPr>
        <w:t>для ведення особистого селянськ</w:t>
      </w:r>
      <w:r>
        <w:rPr>
          <w:rFonts w:ascii="Times New Roman" w:hAnsi="Times New Roman"/>
          <w:sz w:val="28"/>
        </w:rPr>
        <w:t xml:space="preserve">ого господарства, </w:t>
      </w:r>
      <w:r w:rsidRPr="003012CB">
        <w:rPr>
          <w:rFonts w:ascii="Times New Roman" w:hAnsi="Times New Roman"/>
          <w:sz w:val="28"/>
        </w:rPr>
        <w:t>надан</w:t>
      </w:r>
      <w:r>
        <w:rPr>
          <w:rFonts w:ascii="Times New Roman" w:hAnsi="Times New Roman"/>
          <w:sz w:val="28"/>
        </w:rPr>
        <w:t>ими</w:t>
      </w:r>
      <w:r w:rsidRPr="003012CB">
        <w:rPr>
          <w:rFonts w:ascii="Times New Roman" w:hAnsi="Times New Roman"/>
          <w:sz w:val="28"/>
        </w:rPr>
        <w:t xml:space="preserve"> на умовах оренди,</w:t>
      </w:r>
      <w:r>
        <w:rPr>
          <w:rFonts w:ascii="Times New Roman" w:hAnsi="Times New Roman"/>
          <w:sz w:val="28"/>
        </w:rPr>
        <w:t xml:space="preserve"> орієнтовною площею 0,10</w:t>
      </w:r>
      <w:r w:rsidRPr="003012CB">
        <w:rPr>
          <w:rFonts w:ascii="Times New Roman" w:hAnsi="Times New Roman"/>
          <w:sz w:val="28"/>
        </w:rPr>
        <w:t xml:space="preserve">га </w:t>
      </w:r>
      <w:r w:rsidRPr="003012CB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3012CB">
        <w:rPr>
          <w:rFonts w:ascii="Times New Roman" w:hAnsi="Times New Roman"/>
          <w:sz w:val="28"/>
          <w:szCs w:val="28"/>
        </w:rPr>
        <w:t>с.Гряда</w:t>
      </w:r>
      <w:proofErr w:type="spellEnd"/>
      <w:r w:rsidRPr="003012CB">
        <w:rPr>
          <w:rFonts w:ascii="Times New Roman" w:hAnsi="Times New Roman"/>
          <w:sz w:val="28"/>
          <w:szCs w:val="28"/>
        </w:rPr>
        <w:t xml:space="preserve"> урочище «</w:t>
      </w:r>
      <w:r>
        <w:rPr>
          <w:rFonts w:ascii="Times New Roman" w:hAnsi="Times New Roman"/>
          <w:sz w:val="28"/>
          <w:szCs w:val="28"/>
        </w:rPr>
        <w:t>Біля хреста</w:t>
      </w:r>
      <w:r w:rsidRPr="003012CB">
        <w:rPr>
          <w:rFonts w:ascii="Times New Roman" w:hAnsi="Times New Roman"/>
          <w:sz w:val="28"/>
          <w:szCs w:val="28"/>
        </w:rPr>
        <w:t>»</w:t>
      </w:r>
      <w:r w:rsidRPr="003012C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та</w:t>
      </w:r>
      <w:r>
        <w:rPr>
          <w:rFonts w:ascii="Times New Roman" w:hAnsi="Times New Roman"/>
          <w:sz w:val="28"/>
        </w:rPr>
        <w:t xml:space="preserve">   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 площею 0,15га в </w:t>
      </w:r>
      <w:proofErr w:type="spellStart"/>
      <w:r>
        <w:rPr>
          <w:rFonts w:ascii="Times New Roman" w:hAnsi="Times New Roman"/>
          <w:sz w:val="28"/>
        </w:rPr>
        <w:t>с.Гряда</w:t>
      </w:r>
      <w:proofErr w:type="spellEnd"/>
      <w:r>
        <w:rPr>
          <w:rFonts w:ascii="Times New Roman" w:hAnsi="Times New Roman"/>
          <w:sz w:val="28"/>
        </w:rPr>
        <w:t>, урочище «</w:t>
      </w:r>
      <w:proofErr w:type="spellStart"/>
      <w:r>
        <w:rPr>
          <w:rFonts w:ascii="Times New Roman" w:hAnsi="Times New Roman"/>
          <w:sz w:val="28"/>
        </w:rPr>
        <w:t>учгосп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Дублянський</w:t>
      </w:r>
      <w:proofErr w:type="spellEnd"/>
      <w:r>
        <w:rPr>
          <w:rFonts w:ascii="Times New Roman" w:hAnsi="Times New Roman"/>
          <w:sz w:val="28"/>
        </w:rPr>
        <w:t xml:space="preserve">» </w:t>
      </w:r>
      <w:proofErr w:type="spellStart"/>
      <w:r w:rsidRPr="003E4B76">
        <w:rPr>
          <w:rFonts w:ascii="Times New Roman" w:hAnsi="Times New Roman"/>
          <w:b/>
          <w:sz w:val="28"/>
        </w:rPr>
        <w:t>гр.</w:t>
      </w:r>
      <w:r>
        <w:rPr>
          <w:rFonts w:ascii="Times New Roman" w:hAnsi="Times New Roman"/>
          <w:b/>
          <w:sz w:val="28"/>
          <w:szCs w:val="28"/>
          <w:lang w:eastAsia="ru-RU"/>
        </w:rPr>
        <w:t>МАКАР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НАТАЛІЇ ЯРОСЛАВІВНІ</w:t>
      </w:r>
      <w:r w:rsidRPr="003012CB">
        <w:rPr>
          <w:rFonts w:ascii="Times New Roman" w:hAnsi="Times New Roman"/>
          <w:sz w:val="28"/>
          <w:szCs w:val="28"/>
        </w:rPr>
        <w:t xml:space="preserve"> згідно добровільної відмови </w:t>
      </w:r>
      <w:r w:rsidRPr="003012CB">
        <w:rPr>
          <w:rFonts w:ascii="Times New Roman" w:hAnsi="Times New Roman"/>
          <w:sz w:val="28"/>
        </w:rPr>
        <w:t xml:space="preserve">та перевести земельну ділянку до земель запасу </w:t>
      </w:r>
      <w:proofErr w:type="spellStart"/>
      <w:r w:rsidRPr="003012CB">
        <w:rPr>
          <w:rFonts w:ascii="Times New Roman" w:hAnsi="Times New Roman"/>
          <w:sz w:val="28"/>
        </w:rPr>
        <w:t>Грядівської</w:t>
      </w:r>
      <w:proofErr w:type="spellEnd"/>
      <w:r w:rsidRPr="003012CB">
        <w:rPr>
          <w:rFonts w:ascii="Times New Roman" w:hAnsi="Times New Roman"/>
          <w:sz w:val="28"/>
        </w:rPr>
        <w:t xml:space="preserve"> сільської ради.</w:t>
      </w:r>
    </w:p>
    <w:p w:rsidR="005C7316" w:rsidRDefault="005C7316" w:rsidP="005C7316">
      <w:pPr>
        <w:spacing w:after="0"/>
        <w:ind w:left="709"/>
        <w:jc w:val="both"/>
        <w:rPr>
          <w:rFonts w:ascii="Times New Roman" w:hAnsi="Times New Roman"/>
          <w:sz w:val="28"/>
        </w:rPr>
      </w:pPr>
    </w:p>
    <w:p w:rsidR="005C7316" w:rsidRPr="00FF33F1" w:rsidRDefault="005C7316" w:rsidP="005C7316">
      <w:pPr>
        <w:numPr>
          <w:ilvl w:val="0"/>
          <w:numId w:val="1"/>
        </w:numPr>
        <w:spacing w:after="0"/>
        <w:ind w:left="709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Інженеру землевпоряднику сільської ради внести зміни в </w:t>
      </w:r>
      <w:proofErr w:type="spellStart"/>
      <w:r>
        <w:rPr>
          <w:rFonts w:ascii="Times New Roman" w:hAnsi="Times New Roman"/>
          <w:sz w:val="28"/>
        </w:rPr>
        <w:t>земельно</w:t>
      </w:r>
      <w:proofErr w:type="spellEnd"/>
      <w:r>
        <w:rPr>
          <w:rFonts w:ascii="Times New Roman" w:hAnsi="Times New Roman"/>
          <w:sz w:val="28"/>
        </w:rPr>
        <w:t xml:space="preserve"> – облікові документи</w:t>
      </w:r>
    </w:p>
    <w:p w:rsidR="005C7316" w:rsidRPr="00FF33F1" w:rsidRDefault="005C7316" w:rsidP="005C7316">
      <w:pPr>
        <w:spacing w:after="0"/>
        <w:ind w:left="709"/>
        <w:jc w:val="both"/>
        <w:rPr>
          <w:rFonts w:ascii="Times New Roman" w:hAnsi="Times New Roman"/>
          <w:sz w:val="28"/>
        </w:rPr>
      </w:pPr>
    </w:p>
    <w:p w:rsidR="005C7316" w:rsidRPr="00FF33F1" w:rsidRDefault="005C7316" w:rsidP="005C7316">
      <w:pPr>
        <w:numPr>
          <w:ilvl w:val="0"/>
          <w:numId w:val="1"/>
        </w:numPr>
        <w:spacing w:after="0"/>
        <w:ind w:left="284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Pr="00FF33F1">
        <w:rPr>
          <w:rFonts w:ascii="Times New Roman" w:hAnsi="Times New Roman"/>
          <w:sz w:val="28"/>
        </w:rPr>
        <w:t xml:space="preserve">Контроль за виконанням даного рішення покласти на комісію з                                          </w:t>
      </w:r>
    </w:p>
    <w:p w:rsidR="005C7316" w:rsidRPr="00FF33F1" w:rsidRDefault="005C7316" w:rsidP="005C7316">
      <w:pPr>
        <w:spacing w:after="0"/>
        <w:ind w:left="709" w:hanging="425"/>
        <w:jc w:val="both"/>
        <w:rPr>
          <w:rFonts w:ascii="Times New Roman" w:hAnsi="Times New Roman"/>
          <w:sz w:val="28"/>
        </w:rPr>
      </w:pPr>
      <w:r w:rsidRPr="00FF33F1"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 xml:space="preserve">   </w:t>
      </w:r>
      <w:r w:rsidRPr="00FF33F1">
        <w:rPr>
          <w:rFonts w:ascii="Times New Roman" w:hAnsi="Times New Roman"/>
          <w:sz w:val="28"/>
        </w:rPr>
        <w:t>питань регулювання земельних відносин і будівництва.</w:t>
      </w:r>
    </w:p>
    <w:p w:rsidR="005C7316" w:rsidRPr="00FF33F1" w:rsidRDefault="005C7316" w:rsidP="005C7316">
      <w:pPr>
        <w:tabs>
          <w:tab w:val="left" w:pos="3300"/>
        </w:tabs>
        <w:spacing w:after="0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</w:p>
    <w:p w:rsidR="005C7316" w:rsidRDefault="005C7316" w:rsidP="005C7316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5C7316" w:rsidRDefault="005C7316" w:rsidP="005C7316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5C7316" w:rsidRDefault="005C7316" w:rsidP="005C7316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5C7316" w:rsidRDefault="005C7316" w:rsidP="005C7316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0C06E9" w:rsidRDefault="005C7316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0E4"/>
    <w:rsid w:val="003B193B"/>
    <w:rsid w:val="005C7316"/>
    <w:rsid w:val="006C2375"/>
    <w:rsid w:val="00956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316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C73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316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C73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1072</Words>
  <Characters>612</Characters>
  <Application>Microsoft Office Word</Application>
  <DocSecurity>0</DocSecurity>
  <Lines>5</Lines>
  <Paragraphs>3</Paragraphs>
  <ScaleCrop>false</ScaleCrop>
  <Company/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2021-11-05T08:51:00Z</dcterms:created>
  <dcterms:modified xsi:type="dcterms:W3CDTF">2021-11-05T08:53:00Z</dcterms:modified>
</cp:coreProperties>
</file>