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04B" w:rsidRPr="00524D98" w:rsidRDefault="0006104B" w:rsidP="0006104B">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06104B" w:rsidRPr="00524D98" w:rsidRDefault="0006104B" w:rsidP="0006104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06104B" w:rsidRPr="00524D98" w:rsidRDefault="0006104B" w:rsidP="0006104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06104B" w:rsidRPr="00524D98" w:rsidRDefault="0006104B" w:rsidP="0006104B">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06104B" w:rsidRPr="00524D98" w:rsidRDefault="0006104B" w:rsidP="0006104B">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06104B" w:rsidRPr="00524D98" w:rsidRDefault="0006104B" w:rsidP="0006104B">
      <w:pPr>
        <w:spacing w:after="0" w:line="240" w:lineRule="auto"/>
        <w:rPr>
          <w:rFonts w:ascii="Times New Roman" w:hAnsi="Times New Roman"/>
          <w:sz w:val="24"/>
          <w:szCs w:val="24"/>
          <w:lang w:eastAsia="ru-RU"/>
        </w:rPr>
      </w:pPr>
    </w:p>
    <w:p w:rsidR="0006104B" w:rsidRDefault="0006104B" w:rsidP="0006104B">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50</w:t>
      </w:r>
    </w:p>
    <w:p w:rsidR="0006104B" w:rsidRDefault="0006104B" w:rsidP="0006104B">
      <w:pPr>
        <w:spacing w:after="0" w:line="240" w:lineRule="auto"/>
        <w:rPr>
          <w:rFonts w:ascii="Times New Roman" w:hAnsi="Times New Roman"/>
          <w:b/>
          <w:bCs/>
          <w:sz w:val="28"/>
          <w:szCs w:val="28"/>
          <w:lang w:eastAsia="ru-RU"/>
        </w:rPr>
      </w:pPr>
    </w:p>
    <w:p w:rsidR="0006104B" w:rsidRPr="005E1CC0" w:rsidRDefault="0006104B" w:rsidP="0006104B">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06104B" w:rsidRPr="00CF361B" w:rsidRDefault="0006104B" w:rsidP="0006104B">
      <w:pPr>
        <w:autoSpaceDE w:val="0"/>
        <w:autoSpaceDN w:val="0"/>
        <w:spacing w:after="0" w:line="240" w:lineRule="auto"/>
        <w:jc w:val="both"/>
        <w:rPr>
          <w:rFonts w:ascii="Times New Roman" w:hAnsi="Times New Roman"/>
          <w:b/>
          <w:sz w:val="28"/>
          <w:szCs w:val="28"/>
          <w:lang w:eastAsia="ru-RU"/>
        </w:rPr>
      </w:pPr>
    </w:p>
    <w:p w:rsidR="0006104B" w:rsidRPr="00CF361B" w:rsidRDefault="0006104B" w:rsidP="0006104B">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беручи до уваги висновки депутатських комісій сільської ради, враховуючи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06104B" w:rsidRPr="00CF361B" w:rsidRDefault="0006104B" w:rsidP="0006104B">
      <w:pPr>
        <w:autoSpaceDE w:val="0"/>
        <w:autoSpaceDN w:val="0"/>
        <w:spacing w:after="0" w:line="240" w:lineRule="auto"/>
        <w:jc w:val="both"/>
        <w:rPr>
          <w:rFonts w:ascii="Times New Roman" w:hAnsi="Times New Roman"/>
          <w:sz w:val="28"/>
          <w:szCs w:val="28"/>
          <w:lang w:eastAsia="ru-RU"/>
        </w:rPr>
      </w:pPr>
    </w:p>
    <w:p w:rsidR="0006104B" w:rsidRPr="00CF361B" w:rsidRDefault="0006104B" w:rsidP="0006104B">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06104B" w:rsidRPr="00CF361B" w:rsidRDefault="0006104B" w:rsidP="0006104B">
      <w:pPr>
        <w:autoSpaceDE w:val="0"/>
        <w:autoSpaceDN w:val="0"/>
        <w:spacing w:after="0" w:line="240" w:lineRule="auto"/>
        <w:jc w:val="both"/>
        <w:rPr>
          <w:rFonts w:ascii="Times New Roman" w:hAnsi="Times New Roman"/>
          <w:b/>
          <w:bCs/>
          <w:sz w:val="28"/>
          <w:szCs w:val="28"/>
          <w:lang w:eastAsia="ru-RU"/>
        </w:rPr>
      </w:pPr>
    </w:p>
    <w:p w:rsidR="0006104B" w:rsidRDefault="0006104B" w:rsidP="0006104B">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w:t>
      </w:r>
      <w:r w:rsidRPr="0042378B">
        <w:rPr>
          <w:rFonts w:ascii="Times New Roman" w:hAnsi="Times New Roman"/>
          <w:bCs/>
          <w:color w:val="222222"/>
          <w:sz w:val="28"/>
          <w:szCs w:val="28"/>
        </w:rPr>
        <w:t>площею</w:t>
      </w:r>
      <w:r w:rsidRPr="0042378B">
        <w:rPr>
          <w:rFonts w:ascii="Times New Roman" w:hAnsi="Times New Roman"/>
          <w:b/>
          <w:bCs/>
          <w:color w:val="222222"/>
          <w:sz w:val="28"/>
          <w:szCs w:val="28"/>
        </w:rPr>
        <w:t xml:space="preserve"> 0,1850га</w:t>
      </w:r>
      <w:r>
        <w:rPr>
          <w:rFonts w:ascii="Times New Roman" w:hAnsi="Times New Roman"/>
          <w:bCs/>
          <w:color w:val="222222"/>
          <w:sz w:val="28"/>
          <w:szCs w:val="28"/>
        </w:rPr>
        <w:t xml:space="preserve"> 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 xml:space="preserve">єктами торгівлі в </w:t>
      </w:r>
      <w:proofErr w:type="spellStart"/>
      <w:r w:rsidRPr="0042378B">
        <w:rPr>
          <w:rFonts w:ascii="Times New Roman" w:hAnsi="Times New Roman"/>
          <w:b/>
          <w:bCs/>
          <w:color w:val="222222"/>
          <w:sz w:val="28"/>
          <w:szCs w:val="28"/>
        </w:rPr>
        <w:t>с.Гряда</w:t>
      </w:r>
      <w:proofErr w:type="spellEnd"/>
      <w:r w:rsidRPr="0042378B">
        <w:rPr>
          <w:rFonts w:ascii="Times New Roman" w:hAnsi="Times New Roman"/>
          <w:b/>
          <w:bCs/>
          <w:color w:val="222222"/>
          <w:sz w:val="28"/>
          <w:szCs w:val="28"/>
        </w:rPr>
        <w:t xml:space="preserve">, </w:t>
      </w:r>
      <w:proofErr w:type="spellStart"/>
      <w:r w:rsidRPr="0042378B">
        <w:rPr>
          <w:rFonts w:ascii="Times New Roman" w:hAnsi="Times New Roman"/>
          <w:b/>
          <w:bCs/>
          <w:color w:val="222222"/>
          <w:sz w:val="28"/>
          <w:szCs w:val="28"/>
        </w:rPr>
        <w:t>вул.Польова</w:t>
      </w:r>
      <w:proofErr w:type="spellEnd"/>
      <w:r w:rsidRPr="0042378B">
        <w:rPr>
          <w:rFonts w:ascii="Times New Roman" w:hAnsi="Times New Roman"/>
          <w:b/>
          <w:bCs/>
          <w:color w:val="222222"/>
          <w:sz w:val="28"/>
          <w:szCs w:val="28"/>
        </w:rPr>
        <w:t xml:space="preserve">, </w:t>
      </w:r>
      <w:r>
        <w:rPr>
          <w:rFonts w:ascii="Times New Roman" w:hAnsi="Times New Roman"/>
          <w:b/>
          <w:bCs/>
          <w:color w:val="222222"/>
          <w:sz w:val="28"/>
          <w:szCs w:val="28"/>
        </w:rPr>
        <w:t>20</w:t>
      </w:r>
      <w:r>
        <w:rPr>
          <w:rFonts w:ascii="Times New Roman" w:hAnsi="Times New Roman"/>
          <w:bCs/>
          <w:color w:val="222222"/>
          <w:sz w:val="28"/>
          <w:szCs w:val="28"/>
        </w:rPr>
        <w:t xml:space="preserve"> згідно з детальним планом території.</w:t>
      </w:r>
    </w:p>
    <w:p w:rsidR="0006104B" w:rsidRDefault="0006104B" w:rsidP="0006104B">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єктами торгівлі з метою продажу її на земельних торгах у формі аукціону.</w:t>
      </w:r>
    </w:p>
    <w:p w:rsidR="0006104B" w:rsidRDefault="0006104B" w:rsidP="0006104B">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w:t>
      </w:r>
      <w:r>
        <w:rPr>
          <w:rFonts w:ascii="Times New Roman" w:hAnsi="Times New Roman"/>
          <w:sz w:val="28"/>
          <w:szCs w:val="28"/>
          <w:lang w:eastAsia="ru-RU"/>
        </w:rPr>
        <w:lastRenderedPageBreak/>
        <w:t xml:space="preserve">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06104B" w:rsidRDefault="0006104B" w:rsidP="0006104B">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06104B" w:rsidRPr="00765F7E" w:rsidRDefault="0006104B" w:rsidP="0006104B">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06104B" w:rsidRDefault="0006104B" w:rsidP="0006104B">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06104B" w:rsidRDefault="0006104B" w:rsidP="0006104B">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06104B" w:rsidRDefault="0006104B" w:rsidP="0006104B">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w:t>
      </w:r>
      <w:bookmarkStart w:id="0" w:name="_GoBack"/>
      <w:bookmarkEnd w:id="0"/>
      <w:r>
        <w:rPr>
          <w:rFonts w:ascii="Times New Roman" w:hAnsi="Times New Roman"/>
          <w:sz w:val="28"/>
          <w:szCs w:val="28"/>
          <w:lang w:eastAsia="ru-RU"/>
        </w:rPr>
        <w:t xml:space="preserve">документації. </w:t>
      </w:r>
    </w:p>
    <w:p w:rsidR="0006104B" w:rsidRDefault="0006104B" w:rsidP="0006104B">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06104B" w:rsidRDefault="0006104B" w:rsidP="0006104B">
      <w:pPr>
        <w:spacing w:after="0" w:line="240" w:lineRule="auto"/>
        <w:ind w:left="284" w:right="-81"/>
        <w:rPr>
          <w:rFonts w:ascii="Times New Roman" w:hAnsi="Times New Roman"/>
          <w:sz w:val="28"/>
          <w:szCs w:val="24"/>
          <w:lang w:eastAsia="ru-RU"/>
        </w:rPr>
      </w:pPr>
    </w:p>
    <w:p w:rsidR="0006104B" w:rsidRDefault="0006104B" w:rsidP="0006104B">
      <w:pPr>
        <w:spacing w:after="0" w:line="240" w:lineRule="auto"/>
        <w:ind w:left="284" w:right="-81"/>
        <w:rPr>
          <w:rFonts w:ascii="Times New Roman" w:hAnsi="Times New Roman"/>
          <w:sz w:val="28"/>
          <w:szCs w:val="24"/>
          <w:lang w:eastAsia="ru-RU"/>
        </w:rPr>
      </w:pPr>
    </w:p>
    <w:p w:rsidR="0006104B" w:rsidRDefault="0006104B" w:rsidP="0006104B">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04B"/>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2619</Words>
  <Characters>1494</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2</cp:revision>
  <cp:lastPrinted>2020-01-08T09:04:00Z</cp:lastPrinted>
  <dcterms:created xsi:type="dcterms:W3CDTF">2021-11-08T18:38:00Z</dcterms:created>
  <dcterms:modified xsi:type="dcterms:W3CDTF">2021-11-08T18:38:00Z</dcterms:modified>
</cp:coreProperties>
</file>