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00AB1" w:rsidRPr="00524D98" w:rsidRDefault="00600AB1" w:rsidP="00600AB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00AB1" w:rsidRPr="00524D98" w:rsidRDefault="00600AB1" w:rsidP="00600AB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00AB1" w:rsidRPr="00524D98" w:rsidRDefault="00600AB1" w:rsidP="00600AB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00AB1" w:rsidRPr="00524D98" w:rsidRDefault="00600AB1" w:rsidP="00600A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00AB1" w:rsidRPr="00524D98" w:rsidRDefault="00600AB1" w:rsidP="00600AB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00AB1" w:rsidRPr="00524D98" w:rsidRDefault="00600AB1" w:rsidP="00600AB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00AB1" w:rsidRDefault="00600AB1" w:rsidP="00600AB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44</w:t>
      </w:r>
    </w:p>
    <w:p w:rsidR="00600AB1" w:rsidRPr="00D51637" w:rsidRDefault="00600AB1" w:rsidP="00600AB1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D51637">
        <w:rPr>
          <w:rFonts w:ascii="Times New Roman" w:hAnsi="Times New Roman"/>
          <w:sz w:val="28"/>
          <w:szCs w:val="28"/>
        </w:rPr>
        <w:t xml:space="preserve"> </w:t>
      </w:r>
    </w:p>
    <w:p w:rsidR="00600AB1" w:rsidRPr="00032FFA" w:rsidRDefault="00600AB1" w:rsidP="00E24BDB">
      <w:pPr>
        <w:autoSpaceDE w:val="0"/>
        <w:autoSpaceDN w:val="0"/>
        <w:spacing w:after="0" w:line="240" w:lineRule="auto"/>
        <w:ind w:right="45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>Про надання дозволу на виготовл</w:t>
      </w:r>
      <w:r>
        <w:rPr>
          <w:rFonts w:ascii="Times New Roman" w:hAnsi="Times New Roman"/>
          <w:b/>
          <w:sz w:val="28"/>
          <w:szCs w:val="28"/>
        </w:rPr>
        <w:t>ення детального плану території, яка примикає до автодороги державного значення Львів – Рава-Руська</w:t>
      </w:r>
      <w:r w:rsidRPr="00032FFA">
        <w:rPr>
          <w:rFonts w:ascii="Times New Roman" w:hAnsi="Times New Roman"/>
          <w:b/>
          <w:sz w:val="28"/>
          <w:szCs w:val="28"/>
        </w:rPr>
        <w:t>.</w:t>
      </w:r>
    </w:p>
    <w:p w:rsidR="00600AB1" w:rsidRPr="00F14EAD" w:rsidRDefault="00600AB1" w:rsidP="00600AB1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600AB1" w:rsidRPr="00393636" w:rsidRDefault="00600AB1" w:rsidP="00E24BDB">
      <w:pPr>
        <w:autoSpaceDE w:val="0"/>
        <w:autoSpaceDN w:val="0"/>
        <w:spacing w:after="0" w:line="240" w:lineRule="auto"/>
        <w:ind w:right="397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. 20,186,186-1 Земельного кодексу України, керуючись ст. 26 Закону України «Про місцеве самоврядування в Україні»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600AB1" w:rsidRPr="00393636" w:rsidRDefault="00600AB1" w:rsidP="00600AB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00AB1" w:rsidRPr="00393636" w:rsidRDefault="00600AB1" w:rsidP="00600AB1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600AB1" w:rsidRPr="00393636" w:rsidRDefault="00600AB1" w:rsidP="00600AB1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00AB1" w:rsidRPr="007C13CA" w:rsidRDefault="00600AB1" w:rsidP="00E24BDB">
      <w:pPr>
        <w:numPr>
          <w:ilvl w:val="0"/>
          <w:numId w:val="14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Надати дозвіл на виготовлення детального плану території,</w:t>
      </w:r>
      <w:r w:rsidRPr="00C1426D"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EA3BF7">
        <w:rPr>
          <w:rFonts w:ascii="Times New Roman" w:hAnsi="Times New Roman"/>
          <w:sz w:val="28"/>
          <w:szCs w:val="28"/>
        </w:rPr>
        <w:t>яка примикає до автодороги державного значення Львів – Рава-Руська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для будівництва та обслуговування торгово-виробничих приміщень та придорожнього сервісу</w:t>
      </w:r>
      <w:r>
        <w:rPr>
          <w:rFonts w:ascii="Times New Roman" w:hAnsi="Times New Roman"/>
          <w:sz w:val="28"/>
          <w:szCs w:val="28"/>
        </w:rPr>
        <w:t>.</w:t>
      </w:r>
    </w:p>
    <w:p w:rsidR="00600AB1" w:rsidRPr="00393636" w:rsidRDefault="00600AB1" w:rsidP="00E24BDB">
      <w:pPr>
        <w:numPr>
          <w:ilvl w:val="0"/>
          <w:numId w:val="14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замовити детальний план </w:t>
      </w:r>
      <w:r>
        <w:rPr>
          <w:rFonts w:ascii="Times New Roman" w:hAnsi="Times New Roman"/>
          <w:sz w:val="28"/>
          <w:szCs w:val="28"/>
        </w:rPr>
        <w:t xml:space="preserve">території, </w:t>
      </w:r>
      <w:r w:rsidRPr="00EA3BF7">
        <w:rPr>
          <w:rFonts w:ascii="Times New Roman" w:hAnsi="Times New Roman"/>
          <w:sz w:val="28"/>
          <w:szCs w:val="28"/>
        </w:rPr>
        <w:t>яка примикає до автодороги державного значення Львів – Рава-Руська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</w:rPr>
        <w:t>для будівництва та обслуговування торгово-виробничих приміщень</w:t>
      </w:r>
      <w:r w:rsidRPr="00C71F7A">
        <w:rPr>
          <w:rFonts w:ascii="Times New Roman" w:hAnsi="Times New Roman"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</w:rPr>
        <w:t>та придорожнього сервісу</w:t>
      </w:r>
      <w:r>
        <w:rPr>
          <w:rFonts w:ascii="Times New Roman" w:hAnsi="Times New Roman"/>
          <w:sz w:val="28"/>
          <w:szCs w:val="28"/>
        </w:rPr>
        <w:t>.</w:t>
      </w:r>
    </w:p>
    <w:p w:rsidR="00600AB1" w:rsidRPr="00393636" w:rsidRDefault="00600AB1" w:rsidP="00E24BDB">
      <w:pPr>
        <w:numPr>
          <w:ilvl w:val="0"/>
          <w:numId w:val="14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забезпечити розробку та затвердження детального плану </w:t>
      </w:r>
      <w:r>
        <w:rPr>
          <w:rFonts w:ascii="Times New Roman" w:hAnsi="Times New Roman"/>
          <w:sz w:val="28"/>
          <w:szCs w:val="28"/>
          <w:lang w:eastAsia="ru-RU"/>
        </w:rPr>
        <w:t xml:space="preserve">території </w:t>
      </w:r>
      <w:r w:rsidRPr="00393636">
        <w:rPr>
          <w:rFonts w:ascii="Times New Roman" w:hAnsi="Times New Roman"/>
          <w:sz w:val="28"/>
          <w:szCs w:val="28"/>
          <w:lang w:eastAsia="ru-RU"/>
        </w:rPr>
        <w:t>у встановленому законом порядку.</w:t>
      </w:r>
    </w:p>
    <w:p w:rsidR="00600AB1" w:rsidRPr="00393636" w:rsidRDefault="00600AB1" w:rsidP="00E24BDB">
      <w:pPr>
        <w:numPr>
          <w:ilvl w:val="0"/>
          <w:numId w:val="14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</w:t>
      </w:r>
      <w:r>
        <w:rPr>
          <w:rFonts w:ascii="Times New Roman" w:hAnsi="Times New Roman"/>
          <w:sz w:val="28"/>
          <w:szCs w:val="28"/>
          <w:lang w:eastAsia="ru-RU"/>
        </w:rPr>
        <w:t xml:space="preserve"> території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00AB1" w:rsidRPr="00393636" w:rsidRDefault="00600AB1" w:rsidP="00E24BDB">
      <w:pPr>
        <w:numPr>
          <w:ilvl w:val="0"/>
          <w:numId w:val="14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600AB1" w:rsidRPr="00393636" w:rsidRDefault="00600AB1" w:rsidP="00E24BDB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00AB1" w:rsidRPr="00393636" w:rsidRDefault="00600AB1" w:rsidP="00600AB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215C" w:rsidRDefault="00600AB1" w:rsidP="00600AB1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0C215C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6711F"/>
    <w:multiLevelType w:val="multilevel"/>
    <w:tmpl w:val="19A641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F01CE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3D5E4C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6A47673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9"/>
  </w:num>
  <w:num w:numId="9">
    <w:abstractNumId w:val="10"/>
  </w:num>
  <w:num w:numId="10">
    <w:abstractNumId w:val="12"/>
  </w:num>
  <w:num w:numId="11">
    <w:abstractNumId w:val="11"/>
  </w:num>
  <w:num w:numId="12">
    <w:abstractNumId w:val="13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12916"/>
    <w:rsid w:val="00024272"/>
    <w:rsid w:val="00024B38"/>
    <w:rsid w:val="00053DBA"/>
    <w:rsid w:val="000A13FF"/>
    <w:rsid w:val="000A71C7"/>
    <w:rsid w:val="000A71F1"/>
    <w:rsid w:val="000C215C"/>
    <w:rsid w:val="00114B72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27B03"/>
    <w:rsid w:val="00483770"/>
    <w:rsid w:val="00500D3B"/>
    <w:rsid w:val="00513FC1"/>
    <w:rsid w:val="005A7AAD"/>
    <w:rsid w:val="00600AB1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C6EB5"/>
    <w:rsid w:val="007F2F12"/>
    <w:rsid w:val="00815497"/>
    <w:rsid w:val="0084643F"/>
    <w:rsid w:val="00874B3B"/>
    <w:rsid w:val="00896773"/>
    <w:rsid w:val="008C3890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CC7E23"/>
    <w:rsid w:val="00D324A7"/>
    <w:rsid w:val="00E24BDB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  <w:style w:type="paragraph" w:styleId="a5">
    <w:name w:val="List Paragraph"/>
    <w:basedOn w:val="a"/>
    <w:uiPriority w:val="34"/>
    <w:qFormat/>
    <w:rsid w:val="00D324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2021-11-18T12:02:00Z</dcterms:created>
  <dcterms:modified xsi:type="dcterms:W3CDTF">2021-11-18T12:29:00Z</dcterms:modified>
</cp:coreProperties>
</file>