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728" w:rsidRPr="000C133D" w:rsidRDefault="00D522F3" w:rsidP="00BB1341">
      <w:pPr>
        <w:pStyle w:val="20"/>
        <w:spacing w:after="0" w:line="240" w:lineRule="auto"/>
        <w:jc w:val="center"/>
        <w:rPr>
          <w:sz w:val="28"/>
          <w:szCs w:val="28"/>
        </w:rPr>
      </w:pPr>
      <w:r w:rsidRPr="000C133D">
        <w:rPr>
          <w:sz w:val="28"/>
          <w:szCs w:val="28"/>
        </w:rPr>
        <w:t>УКРАЇНА</w:t>
      </w:r>
    </w:p>
    <w:p w:rsidR="005C0728" w:rsidRPr="000C133D" w:rsidRDefault="00D522F3" w:rsidP="00BB1341">
      <w:pPr>
        <w:pStyle w:val="20"/>
        <w:spacing w:after="0" w:line="240" w:lineRule="auto"/>
        <w:jc w:val="center"/>
        <w:rPr>
          <w:sz w:val="28"/>
          <w:szCs w:val="28"/>
        </w:rPr>
      </w:pPr>
      <w:r w:rsidRPr="000C133D">
        <w:rPr>
          <w:sz w:val="28"/>
          <w:szCs w:val="28"/>
        </w:rPr>
        <w:t>ГРЯДІВСЬКА СІЛЬСЬКА РАДА</w:t>
      </w:r>
      <w:r w:rsidRPr="000C133D">
        <w:rPr>
          <w:sz w:val="28"/>
          <w:szCs w:val="28"/>
        </w:rPr>
        <w:br/>
        <w:t>ЖОВКІВСЬКОГО РАЙОНУ ЛЬВІВСЬКОЇ ОБЛАСТІ</w:t>
      </w:r>
    </w:p>
    <w:p w:rsidR="005C0728" w:rsidRPr="000C133D" w:rsidRDefault="00D522F3" w:rsidP="00BB1341">
      <w:pPr>
        <w:pStyle w:val="20"/>
        <w:spacing w:after="200" w:line="240" w:lineRule="auto"/>
        <w:jc w:val="center"/>
        <w:rPr>
          <w:sz w:val="28"/>
          <w:szCs w:val="28"/>
        </w:rPr>
      </w:pPr>
      <w:r w:rsidRPr="000C133D">
        <w:rPr>
          <w:sz w:val="28"/>
          <w:szCs w:val="28"/>
        </w:rPr>
        <w:t>XXXVIII- а сесія VI- того скликання</w:t>
      </w:r>
    </w:p>
    <w:p w:rsidR="005C0728" w:rsidRPr="000C133D" w:rsidRDefault="000C133D" w:rsidP="00BB1341">
      <w:pPr>
        <w:pStyle w:val="20"/>
        <w:spacing w:after="26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 I Ш Е Н Н </w:t>
      </w:r>
      <w:r w:rsidR="00D522F3" w:rsidRPr="000C133D">
        <w:rPr>
          <w:sz w:val="28"/>
          <w:szCs w:val="28"/>
        </w:rPr>
        <w:t>Я</w:t>
      </w:r>
    </w:p>
    <w:p w:rsidR="00B636A8" w:rsidRPr="00B636A8" w:rsidRDefault="00B636A8" w:rsidP="00BB1341">
      <w:pPr>
        <w:pStyle w:val="20"/>
        <w:tabs>
          <w:tab w:val="left" w:pos="7162"/>
        </w:tabs>
        <w:spacing w:after="260" w:line="24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>Від «</w:t>
      </w:r>
      <w:r w:rsidRPr="00B636A8">
        <w:rPr>
          <w:sz w:val="28"/>
          <w:szCs w:val="28"/>
          <w:lang w:val="ru-RU"/>
        </w:rPr>
        <w:t>30</w:t>
      </w:r>
      <w:r w:rsidR="000C133D">
        <w:rPr>
          <w:sz w:val="28"/>
          <w:szCs w:val="28"/>
        </w:rPr>
        <w:t>» липня 2020 року.</w:t>
      </w:r>
      <w:r w:rsidR="000C133D">
        <w:rPr>
          <w:sz w:val="28"/>
          <w:szCs w:val="28"/>
        </w:rPr>
        <w:tab/>
        <w:t>№ 5</w:t>
      </w:r>
    </w:p>
    <w:p w:rsidR="000C133D" w:rsidRPr="000C133D" w:rsidRDefault="000C133D" w:rsidP="00BB1341">
      <w:pPr>
        <w:pStyle w:val="1"/>
        <w:spacing w:after="260"/>
        <w:ind w:right="4670"/>
        <w:rPr>
          <w:color w:val="auto"/>
        </w:rPr>
      </w:pPr>
      <w:r w:rsidRPr="000C133D">
        <w:rPr>
          <w:b/>
          <w:bCs/>
        </w:rPr>
        <w:t>Про внесення змін до сільського бюджету на 2020 рік.</w:t>
      </w:r>
    </w:p>
    <w:p w:rsidR="000C133D" w:rsidRPr="000C133D" w:rsidRDefault="000C133D" w:rsidP="00BB1341">
      <w:pPr>
        <w:pStyle w:val="1"/>
        <w:spacing w:after="260"/>
        <w:ind w:firstLine="420"/>
        <w:jc w:val="both"/>
      </w:pPr>
      <w:r w:rsidRPr="000C133D">
        <w:t>Заслухавши інформацію головного бухга</w:t>
      </w:r>
      <w:r>
        <w:t>лтера сільської ради Борис    Ю.Л.</w:t>
      </w:r>
      <w:r w:rsidRPr="000C133D">
        <w:t xml:space="preserve">, розглянувши звернення Служби у справах дітей та Служби </w:t>
      </w:r>
      <w:r>
        <w:t xml:space="preserve">   </w:t>
      </w:r>
      <w:r w:rsidRPr="000C133D">
        <w:t>соціального захисту населення Жовківської РДА, керую</w:t>
      </w:r>
      <w:r>
        <w:t>чись ст. 26, Закону України «П</w:t>
      </w:r>
      <w:r w:rsidRPr="000C133D">
        <w:t>ро місцеве самоврядування в Україні» Грядівська сільська рада</w:t>
      </w:r>
    </w:p>
    <w:p w:rsidR="000C133D" w:rsidRDefault="000C133D" w:rsidP="00BB1341">
      <w:pPr>
        <w:pStyle w:val="1"/>
        <w:spacing w:after="260"/>
        <w:jc w:val="center"/>
      </w:pPr>
      <w:r w:rsidRPr="000C133D">
        <w:rPr>
          <w:b/>
          <w:bCs/>
        </w:rPr>
        <w:t>В</w:t>
      </w:r>
      <w:r>
        <w:rPr>
          <w:b/>
          <w:bCs/>
        </w:rPr>
        <w:t xml:space="preserve"> </w:t>
      </w:r>
      <w:r w:rsidRPr="000C133D">
        <w:rPr>
          <w:b/>
          <w:bCs/>
        </w:rPr>
        <w:t>И</w:t>
      </w:r>
      <w:r>
        <w:rPr>
          <w:b/>
          <w:bCs/>
        </w:rPr>
        <w:t xml:space="preserve"> </w:t>
      </w:r>
      <w:r w:rsidRPr="000C133D">
        <w:rPr>
          <w:b/>
          <w:bCs/>
        </w:rPr>
        <w:t>Р</w:t>
      </w:r>
      <w:r>
        <w:rPr>
          <w:b/>
          <w:bCs/>
        </w:rPr>
        <w:t xml:space="preserve"> </w:t>
      </w:r>
      <w:r w:rsidR="008D17B7">
        <w:rPr>
          <w:b/>
          <w:bCs/>
        </w:rPr>
        <w:t>І Ш</w:t>
      </w:r>
      <w:r w:rsidRPr="000C133D">
        <w:rPr>
          <w:b/>
          <w:bCs/>
        </w:rPr>
        <w:t xml:space="preserve"> И Л А:</w:t>
      </w:r>
    </w:p>
    <w:p w:rsidR="000C133D" w:rsidRDefault="000C133D" w:rsidP="00194F33">
      <w:pPr>
        <w:pStyle w:val="1"/>
        <w:numPr>
          <w:ilvl w:val="0"/>
          <w:numId w:val="4"/>
        </w:numPr>
        <w:tabs>
          <w:tab w:val="left" w:pos="567"/>
        </w:tabs>
        <w:ind w:left="567" w:hanging="567"/>
        <w:jc w:val="both"/>
      </w:pPr>
      <w:r>
        <w:t>В</w:t>
      </w:r>
      <w:r w:rsidRPr="000C133D">
        <w:t xml:space="preserve">нести зміни до сільського бюджету на 2020 рік згідно з </w:t>
      </w:r>
      <w:r w:rsidRPr="000C133D">
        <w:rPr>
          <w:b/>
          <w:bCs/>
        </w:rPr>
        <w:t xml:space="preserve">Додатком №2 </w:t>
      </w:r>
      <w:r w:rsidRPr="000C133D">
        <w:t xml:space="preserve">(Фінансування сільського бюджету на 2020 рік), </w:t>
      </w:r>
      <w:r w:rsidRPr="000C133D">
        <w:rPr>
          <w:b/>
          <w:bCs/>
        </w:rPr>
        <w:t xml:space="preserve">Додатком </w:t>
      </w:r>
      <w:r w:rsidRPr="000C133D">
        <w:rPr>
          <w:b/>
        </w:rPr>
        <w:t>№3</w:t>
      </w:r>
      <w:r w:rsidRPr="000C133D">
        <w:t xml:space="preserve"> (Розподіл видатків сільського бюджету на 2020 рік), </w:t>
      </w:r>
      <w:r w:rsidRPr="000C133D">
        <w:rPr>
          <w:b/>
          <w:bCs/>
        </w:rPr>
        <w:t xml:space="preserve">Додатком №4 </w:t>
      </w:r>
      <w:r w:rsidRPr="000C133D">
        <w:t>(Міжбюджетні трансферти з сільського бюджету місцевим/державному бюджетам на 2020 рік),</w:t>
      </w:r>
      <w:bookmarkStart w:id="0" w:name="_GoBack"/>
      <w:bookmarkEnd w:id="0"/>
      <w:r w:rsidRPr="000C133D">
        <w:t xml:space="preserve"> </w:t>
      </w:r>
      <w:r w:rsidRPr="000C133D">
        <w:rPr>
          <w:b/>
          <w:bCs/>
        </w:rPr>
        <w:t xml:space="preserve">Додатком </w:t>
      </w:r>
      <w:r w:rsidRPr="000C133D">
        <w:rPr>
          <w:b/>
        </w:rPr>
        <w:t>№7</w:t>
      </w:r>
      <w:r w:rsidRPr="000C133D">
        <w:t xml:space="preserve"> (Розподіл витрат місцево</w:t>
      </w:r>
      <w:r w:rsidR="0066240A">
        <w:t>го</w:t>
      </w:r>
      <w:r w:rsidRPr="000C133D">
        <w:t xml:space="preserve"> бюджету на реалізацію місцевих (регіональних) програм у 2020 році), а саме:</w:t>
      </w:r>
    </w:p>
    <w:p w:rsidR="000C133D" w:rsidRDefault="000C133D" w:rsidP="0066240A">
      <w:pPr>
        <w:pStyle w:val="1"/>
        <w:numPr>
          <w:ilvl w:val="1"/>
          <w:numId w:val="4"/>
        </w:numPr>
        <w:tabs>
          <w:tab w:val="left" w:pos="709"/>
        </w:tabs>
        <w:ind w:left="567" w:right="57" w:hanging="720"/>
        <w:jc w:val="both"/>
      </w:pPr>
      <w:r w:rsidRPr="000C133D">
        <w:t>Збільшити видатки сільського бюджету на суму 5000,00 гри., з них видатки загального фонду сільського бюджету на суму 5000,00 гри. за рахунок скерування вільного залишку коштів загального фонду та видатки спеціального фонду сіл</w:t>
      </w:r>
      <w:r w:rsidR="0066240A">
        <w:t xml:space="preserve">ьського бюджету на суму 0,00 грн., в т.ч. </w:t>
      </w:r>
      <w:r w:rsidRPr="000C133D">
        <w:t>видатки бюджету розвитку - 0,00 гр</w:t>
      </w:r>
      <w:r w:rsidR="0066240A">
        <w:t>н</w:t>
      </w:r>
      <w:r w:rsidRPr="000C133D">
        <w:t>.</w:t>
      </w:r>
    </w:p>
    <w:p w:rsidR="000C133D" w:rsidRDefault="000C133D" w:rsidP="0066240A">
      <w:pPr>
        <w:pStyle w:val="1"/>
        <w:numPr>
          <w:ilvl w:val="0"/>
          <w:numId w:val="4"/>
        </w:numPr>
        <w:tabs>
          <w:tab w:val="left" w:pos="709"/>
        </w:tabs>
        <w:ind w:left="567" w:hanging="720"/>
        <w:jc w:val="both"/>
      </w:pPr>
      <w:r w:rsidRPr="000C133D">
        <w:t>Затвердити спрямування субвенції з місцевого бюджету державному бюджету на виконання програм соціально-культурного розвитку регіонів згідно КПКВКМБ 0119800 КЕКВ 2620 (поточні трансферти органам держ</w:t>
      </w:r>
      <w:r w:rsidR="00BB1341">
        <w:t xml:space="preserve">авного управління інших рівнів) у сумі </w:t>
      </w:r>
      <w:r w:rsidRPr="000C133D">
        <w:t>5000,00 гр</w:t>
      </w:r>
      <w:r w:rsidR="0066240A">
        <w:t>н</w:t>
      </w:r>
      <w:r w:rsidRPr="000C133D">
        <w:t>, а саме на реалізацію Програми підтримки органів виконавчої влади Жовківського району на 2020 рік, зокрема Служби у справах дітей Жовківської РДА у сумі 2500,00 грн. та Управління соціального захисту населення Жовківської РДА у сумі 2500,00 грн.</w:t>
      </w:r>
    </w:p>
    <w:p w:rsidR="000C133D" w:rsidRDefault="000C133D" w:rsidP="0066240A">
      <w:pPr>
        <w:pStyle w:val="1"/>
        <w:numPr>
          <w:ilvl w:val="0"/>
          <w:numId w:val="4"/>
        </w:numPr>
        <w:tabs>
          <w:tab w:val="left" w:pos="709"/>
        </w:tabs>
        <w:ind w:left="567" w:hanging="720"/>
        <w:jc w:val="both"/>
      </w:pPr>
      <w:r w:rsidRPr="000C133D">
        <w:t>Додатки № 2, 3, 4, 7 до цього рішення є його невід’ємною частиною.</w:t>
      </w:r>
    </w:p>
    <w:p w:rsidR="000C133D" w:rsidRPr="000C133D" w:rsidRDefault="000C133D" w:rsidP="0066240A">
      <w:pPr>
        <w:pStyle w:val="1"/>
        <w:numPr>
          <w:ilvl w:val="0"/>
          <w:numId w:val="4"/>
        </w:numPr>
        <w:tabs>
          <w:tab w:val="left" w:pos="709"/>
        </w:tabs>
        <w:ind w:left="567" w:hanging="720"/>
        <w:jc w:val="both"/>
      </w:pPr>
      <w:r w:rsidRPr="000C133D">
        <w:t>Контроль за виконанням даного рішення покласти на постійну депутатську комісію з питань бюджету, соціально-економ</w:t>
      </w:r>
      <w:r w:rsidR="00BB1341">
        <w:t>ічного розвитку, промисловості, торгівлі</w:t>
      </w:r>
      <w:r w:rsidRPr="000C133D">
        <w:t xml:space="preserve"> підприємницької діяльності, депутатської етики</w:t>
      </w:r>
      <w:r w:rsidR="00BB1341">
        <w:t xml:space="preserve"> та регламенту.</w:t>
      </w:r>
    </w:p>
    <w:p w:rsidR="005C0728" w:rsidRPr="00D87044" w:rsidRDefault="005C0728" w:rsidP="0066240A">
      <w:pPr>
        <w:tabs>
          <w:tab w:val="left" w:pos="709"/>
        </w:tabs>
        <w:ind w:left="567"/>
        <w:rPr>
          <w:rFonts w:ascii="Times New Roman" w:hAnsi="Times New Roman" w:cs="Times New Roman"/>
          <w:sz w:val="28"/>
          <w:szCs w:val="28"/>
        </w:rPr>
        <w:sectPr w:rsidR="005C0728" w:rsidRPr="00D87044" w:rsidSect="000C133D">
          <w:type w:val="continuous"/>
          <w:pgSz w:w="11900" w:h="16840"/>
          <w:pgMar w:top="851" w:right="843" w:bottom="567" w:left="1701" w:header="0" w:footer="3" w:gutter="0"/>
          <w:cols w:space="720"/>
          <w:noEndnote/>
          <w:docGrid w:linePitch="360"/>
        </w:sectPr>
      </w:pPr>
    </w:p>
    <w:p w:rsidR="008A7FEB" w:rsidRDefault="008A7FEB" w:rsidP="0066240A">
      <w:pPr>
        <w:tabs>
          <w:tab w:val="left" w:pos="709"/>
        </w:tabs>
        <w:ind w:left="567"/>
        <w:rPr>
          <w:rFonts w:ascii="Times New Roman" w:hAnsi="Times New Roman"/>
          <w:sz w:val="28"/>
          <w:szCs w:val="28"/>
        </w:rPr>
      </w:pPr>
    </w:p>
    <w:p w:rsidR="008A7FEB" w:rsidRPr="0049705C" w:rsidRDefault="008A7FEB" w:rsidP="00BB1341">
      <w:pPr>
        <w:rPr>
          <w:rFonts w:ascii="Times New Roman" w:hAnsi="Times New Roman"/>
          <w:sz w:val="28"/>
          <w:szCs w:val="28"/>
        </w:rPr>
      </w:pPr>
    </w:p>
    <w:p w:rsidR="005C0728" w:rsidRPr="00D87044" w:rsidRDefault="008A7FEB" w:rsidP="00BB1341">
      <w:pPr>
        <w:ind w:left="340"/>
        <w:rPr>
          <w:rFonts w:ascii="Times New Roman" w:hAnsi="Times New Roman" w:cs="Times New Roman"/>
          <w:sz w:val="28"/>
          <w:szCs w:val="28"/>
        </w:rPr>
      </w:pPr>
      <w:r w:rsidRPr="006D7BA6">
        <w:rPr>
          <w:rFonts w:ascii="Times New Roman" w:hAnsi="Times New Roman"/>
          <w:b/>
          <w:sz w:val="28"/>
          <w:szCs w:val="28"/>
        </w:rPr>
        <w:t xml:space="preserve">Сільський голова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Pr="006D7BA6">
        <w:rPr>
          <w:rFonts w:ascii="Times New Roman" w:hAnsi="Times New Roman"/>
          <w:b/>
          <w:sz w:val="28"/>
          <w:szCs w:val="28"/>
        </w:rPr>
        <w:t xml:space="preserve"> М.Василина</w:t>
      </w:r>
    </w:p>
    <w:sectPr w:rsidR="005C0728" w:rsidRPr="00D87044" w:rsidSect="00B636A8">
      <w:type w:val="continuous"/>
      <w:pgSz w:w="11900" w:h="16840"/>
      <w:pgMar w:top="851" w:right="567" w:bottom="56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7AA" w:rsidRDefault="002B07AA">
      <w:r>
        <w:separator/>
      </w:r>
    </w:p>
  </w:endnote>
  <w:endnote w:type="continuationSeparator" w:id="0">
    <w:p w:rsidR="002B07AA" w:rsidRDefault="002B0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7AA" w:rsidRDefault="002B07AA"/>
  </w:footnote>
  <w:footnote w:type="continuationSeparator" w:id="0">
    <w:p w:rsidR="002B07AA" w:rsidRDefault="002B07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1FD8"/>
    <w:multiLevelType w:val="multilevel"/>
    <w:tmpl w:val="B9744896"/>
    <w:lvl w:ilvl="0">
      <w:start w:val="9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CA22CB"/>
    <w:multiLevelType w:val="multilevel"/>
    <w:tmpl w:val="D834D9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5A81D25"/>
    <w:multiLevelType w:val="multilevel"/>
    <w:tmpl w:val="75B637E0"/>
    <w:lvl w:ilvl="0">
      <w:start w:val="80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8F65969"/>
    <w:multiLevelType w:val="multilevel"/>
    <w:tmpl w:val="78002F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728"/>
    <w:rsid w:val="000C133D"/>
    <w:rsid w:val="00132357"/>
    <w:rsid w:val="0015103A"/>
    <w:rsid w:val="00194F33"/>
    <w:rsid w:val="001B5524"/>
    <w:rsid w:val="001E4EF3"/>
    <w:rsid w:val="002B07AA"/>
    <w:rsid w:val="00417E2D"/>
    <w:rsid w:val="004A1597"/>
    <w:rsid w:val="005971C9"/>
    <w:rsid w:val="005C0728"/>
    <w:rsid w:val="006438CA"/>
    <w:rsid w:val="0066240A"/>
    <w:rsid w:val="00680532"/>
    <w:rsid w:val="006851DD"/>
    <w:rsid w:val="006B100E"/>
    <w:rsid w:val="008A7FEB"/>
    <w:rsid w:val="008D17B7"/>
    <w:rsid w:val="0097353C"/>
    <w:rsid w:val="00991F41"/>
    <w:rsid w:val="00992A23"/>
    <w:rsid w:val="00AF5F89"/>
    <w:rsid w:val="00B636A8"/>
    <w:rsid w:val="00BB1341"/>
    <w:rsid w:val="00C37661"/>
    <w:rsid w:val="00D522F3"/>
    <w:rsid w:val="00D87044"/>
    <w:rsid w:val="00DD48B8"/>
    <w:rsid w:val="00F12CE2"/>
    <w:rsid w:val="00F603FB"/>
    <w:rsid w:val="00F773B4"/>
    <w:rsid w:val="00FA7F93"/>
    <w:rsid w:val="00FF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03699"/>
  <w15:docId w15:val="{4235AD81-DF2B-479C-8B7F-3640937D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4">
    <w:name w:val="Основний текст (4)_"/>
    <w:basedOn w:val="a0"/>
    <w:link w:val="40"/>
    <w:rPr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5">
    <w:name w:val="Основни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customStyle="1" w:styleId="20">
    <w:name w:val="Основний текст (2)"/>
    <w:basedOn w:val="a"/>
    <w:link w:val="2"/>
    <w:pPr>
      <w:spacing w:after="230" w:line="276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rPr>
      <w:rFonts w:ascii="Times New Roman" w:eastAsia="Times New Roman" w:hAnsi="Times New Roman" w:cs="Times New Roman"/>
      <w:sz w:val="18"/>
      <w:szCs w:val="18"/>
    </w:rPr>
  </w:style>
  <w:style w:type="paragraph" w:customStyle="1" w:styleId="40">
    <w:name w:val="Основний текст (4)"/>
    <w:basedOn w:val="a"/>
    <w:link w:val="4"/>
    <w:rPr>
      <w:sz w:val="22"/>
      <w:szCs w:val="22"/>
    </w:rPr>
  </w:style>
  <w:style w:type="paragraph" w:customStyle="1" w:styleId="50">
    <w:name w:val="Основний текст (5)"/>
    <w:basedOn w:val="a"/>
    <w:link w:val="5"/>
    <w:rPr>
      <w:rFonts w:ascii="Arial" w:eastAsia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6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CEE7D-4860-4923-850A-E63BE5890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1315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2021-12-03T07:48:00Z</dcterms:created>
  <dcterms:modified xsi:type="dcterms:W3CDTF">2021-12-08T10:25:00Z</dcterms:modified>
</cp:coreProperties>
</file>