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5B" w:rsidRDefault="005C0A5B">
      <w:pPr>
        <w:spacing w:line="1" w:lineRule="exact"/>
      </w:pPr>
    </w:p>
    <w:p w:rsidR="005C0A5B" w:rsidRDefault="005C0A5B">
      <w:pPr>
        <w:spacing w:line="1" w:lineRule="exact"/>
      </w:pPr>
    </w:p>
    <w:p w:rsidR="005C0A5B" w:rsidRDefault="005F6BB1">
      <w:pPr>
        <w:pStyle w:val="1"/>
        <w:jc w:val="center"/>
      </w:pPr>
      <w:r>
        <w:rPr>
          <w:b/>
          <w:bCs/>
        </w:rPr>
        <w:t>УКРАЇНА</w:t>
      </w:r>
    </w:p>
    <w:p w:rsidR="005C0A5B" w:rsidRDefault="005F6BB1">
      <w:pPr>
        <w:pStyle w:val="1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5C0A5B" w:rsidRPr="00CB065E" w:rsidRDefault="005F6BB1" w:rsidP="00CB06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65E">
        <w:rPr>
          <w:rFonts w:ascii="Times New Roman" w:hAnsi="Times New Roman" w:cs="Times New Roman"/>
          <w:b/>
          <w:sz w:val="28"/>
          <w:szCs w:val="28"/>
        </w:rPr>
        <w:t>XXI</w:t>
      </w:r>
      <w:r w:rsidR="00B474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65E">
        <w:rPr>
          <w:rFonts w:ascii="Times New Roman" w:hAnsi="Times New Roman" w:cs="Times New Roman"/>
          <w:b/>
          <w:sz w:val="28"/>
          <w:szCs w:val="28"/>
        </w:rPr>
        <w:t>-</w:t>
      </w:r>
      <w:r w:rsidR="00B474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65E">
        <w:rPr>
          <w:rFonts w:ascii="Times New Roman" w:hAnsi="Times New Roman" w:cs="Times New Roman"/>
          <w:b/>
          <w:sz w:val="28"/>
          <w:szCs w:val="28"/>
        </w:rPr>
        <w:t>а сесія VI-того скликання</w:t>
      </w:r>
    </w:p>
    <w:p w:rsidR="003A0107" w:rsidRDefault="003A0107" w:rsidP="00CB065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5C0A5B" w:rsidRPr="00CB065E" w:rsidRDefault="005F6BB1" w:rsidP="00CB065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CB065E">
        <w:rPr>
          <w:rFonts w:ascii="Times New Roman" w:hAnsi="Times New Roman" w:cs="Times New Roman"/>
          <w:b/>
          <w:spacing w:val="60"/>
          <w:sz w:val="28"/>
          <w:szCs w:val="28"/>
        </w:rPr>
        <w:t>РІШЕННЯ</w:t>
      </w:r>
    </w:p>
    <w:p w:rsidR="00CB065E" w:rsidRDefault="00CB065E" w:rsidP="00E00C3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A5B" w:rsidRPr="00CB065E" w:rsidRDefault="005F6BB1" w:rsidP="00E00C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65E">
        <w:rPr>
          <w:rFonts w:ascii="Times New Roman" w:hAnsi="Times New Roman" w:cs="Times New Roman"/>
          <w:b/>
          <w:sz w:val="28"/>
          <w:szCs w:val="28"/>
        </w:rPr>
        <w:t>Від «29» березня 2019 року.</w:t>
      </w:r>
      <w:r w:rsidR="00CB06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CB065E">
        <w:rPr>
          <w:rFonts w:ascii="Times New Roman" w:hAnsi="Times New Roman" w:cs="Times New Roman"/>
          <w:b/>
          <w:sz w:val="28"/>
          <w:szCs w:val="28"/>
        </w:rPr>
        <w:tab/>
      </w:r>
      <w:r w:rsidR="00052AF4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CB065E">
        <w:rPr>
          <w:rFonts w:ascii="Times New Roman" w:hAnsi="Times New Roman" w:cs="Times New Roman"/>
          <w:b/>
          <w:sz w:val="28"/>
          <w:szCs w:val="28"/>
        </w:rPr>
        <w:t>№ 5</w:t>
      </w:r>
    </w:p>
    <w:p w:rsidR="00CB065E" w:rsidRDefault="00CB065E" w:rsidP="00E00C3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A5B" w:rsidRPr="00CB065E" w:rsidRDefault="005F6BB1" w:rsidP="00CA348A">
      <w:pPr>
        <w:ind w:right="45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65E">
        <w:rPr>
          <w:rFonts w:ascii="Times New Roman" w:hAnsi="Times New Roman" w:cs="Times New Roman"/>
          <w:b/>
          <w:sz w:val="28"/>
          <w:szCs w:val="28"/>
        </w:rPr>
        <w:t>Про внесення змін до сільського</w:t>
      </w:r>
      <w:r w:rsidR="00CA34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65E">
        <w:rPr>
          <w:rFonts w:ascii="Times New Roman" w:hAnsi="Times New Roman" w:cs="Times New Roman"/>
          <w:b/>
          <w:sz w:val="28"/>
          <w:szCs w:val="28"/>
        </w:rPr>
        <w:t>бюджету на 2019 рік.</w:t>
      </w:r>
    </w:p>
    <w:p w:rsidR="00CB065E" w:rsidRDefault="00CB065E" w:rsidP="00E00C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0A5B" w:rsidRPr="00E00C3E" w:rsidRDefault="005F6BB1" w:rsidP="003A0107">
      <w:pPr>
        <w:ind w:right="11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0C3E">
        <w:rPr>
          <w:rFonts w:ascii="Times New Roman" w:hAnsi="Times New Roman" w:cs="Times New Roman"/>
          <w:sz w:val="28"/>
          <w:szCs w:val="28"/>
        </w:rPr>
        <w:t>Заслухавши інформацію головного бухгалте</w:t>
      </w:r>
      <w:r w:rsidR="00CB065E">
        <w:rPr>
          <w:rFonts w:ascii="Times New Roman" w:hAnsi="Times New Roman" w:cs="Times New Roman"/>
          <w:sz w:val="28"/>
          <w:szCs w:val="28"/>
        </w:rPr>
        <w:t>ра сільської ради Борис Ю.Л., бе</w:t>
      </w:r>
      <w:r w:rsidRPr="00E00C3E">
        <w:rPr>
          <w:rFonts w:ascii="Times New Roman" w:hAnsi="Times New Roman" w:cs="Times New Roman"/>
          <w:sz w:val="28"/>
          <w:szCs w:val="28"/>
        </w:rPr>
        <w:t xml:space="preserve">ручи до уваги потребу у збільшені видатків сільської ради для забезпечення ефективного її функціонування, а саме на забезпечення видатків щодо </w:t>
      </w:r>
      <w:r w:rsidR="00CB065E">
        <w:rPr>
          <w:rFonts w:ascii="Times New Roman" w:hAnsi="Times New Roman" w:cs="Times New Roman"/>
          <w:sz w:val="28"/>
          <w:szCs w:val="28"/>
        </w:rPr>
        <w:t>спів</w:t>
      </w:r>
      <w:r w:rsidRPr="00E00C3E">
        <w:rPr>
          <w:rFonts w:ascii="Times New Roman" w:hAnsi="Times New Roman" w:cs="Times New Roman"/>
          <w:sz w:val="28"/>
          <w:szCs w:val="28"/>
        </w:rPr>
        <w:t>фінансування поточного ремонт автодороги державного значення М</w:t>
      </w:r>
      <w:r w:rsidR="0041029E">
        <w:rPr>
          <w:rFonts w:ascii="Times New Roman" w:hAnsi="Times New Roman" w:cs="Times New Roman"/>
          <w:sz w:val="28"/>
          <w:szCs w:val="28"/>
        </w:rPr>
        <w:t>алі- Підліски-Воля-Гомулецька, д</w:t>
      </w:r>
      <w:r w:rsidRPr="00E00C3E">
        <w:rPr>
          <w:rFonts w:ascii="Times New Roman" w:hAnsi="Times New Roman" w:cs="Times New Roman"/>
          <w:sz w:val="28"/>
          <w:szCs w:val="28"/>
        </w:rPr>
        <w:t>офінансування оплати праці підсобного робітника</w:t>
      </w:r>
    </w:p>
    <w:p w:rsidR="005C0A5B" w:rsidRDefault="003A0107" w:rsidP="003A0107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кухні Грядівської ЗОШ, відповідно до заяви директора Гусака О.М., витрат </w:t>
      </w:r>
      <w:r w:rsidR="00CB065E">
        <w:rPr>
          <w:rFonts w:ascii="Times New Roman" w:hAnsi="Times New Roman" w:cs="Times New Roman"/>
          <w:sz w:val="28"/>
          <w:szCs w:val="28"/>
        </w:rPr>
        <w:t>утр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имання вуличного освітлення, оплати праці апарату сільської ради та інших </w:t>
      </w:r>
      <w:r w:rsidR="00CB065E">
        <w:rPr>
          <w:rFonts w:ascii="Times New Roman" w:hAnsi="Times New Roman" w:cs="Times New Roman"/>
          <w:sz w:val="28"/>
          <w:szCs w:val="28"/>
        </w:rPr>
        <w:t>по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точних видатків, виконання робіт на складанню проекту землеустрою щодо </w:t>
      </w:r>
      <w:r w:rsidR="00CB065E">
        <w:rPr>
          <w:rFonts w:ascii="Times New Roman" w:hAnsi="Times New Roman" w:cs="Times New Roman"/>
          <w:sz w:val="28"/>
          <w:szCs w:val="28"/>
        </w:rPr>
        <w:t>в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становлення (зміни меж) села Воля-Гомулецька, враховуючи наявні залишки </w:t>
      </w:r>
      <w:r w:rsidR="00CB065E">
        <w:rPr>
          <w:rFonts w:ascii="Times New Roman" w:hAnsi="Times New Roman" w:cs="Times New Roman"/>
          <w:sz w:val="28"/>
          <w:szCs w:val="28"/>
        </w:rPr>
        <w:t>ко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штів сільського бюджету,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відповідно до рекомендацій постійної депутатської комісії з питань бюджету, соціально-економічного розвитку, </w:t>
      </w:r>
      <w:r w:rsidR="00CB065E">
        <w:rPr>
          <w:rFonts w:ascii="Times New Roman" w:hAnsi="Times New Roman" w:cs="Times New Roman"/>
          <w:sz w:val="28"/>
          <w:szCs w:val="28"/>
        </w:rPr>
        <w:t>п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ромисловості, торгівлі, підприємницької діяльності, депутатської етики та регламенту, вимог «Бюджетного кодексу України», рішення Грядівської сільської ради №7 від 21.12.2018р., керуючись ст. 26, ст..65 Закону України </w:t>
      </w:r>
      <w:r w:rsidR="00CB065E">
        <w:rPr>
          <w:rFonts w:ascii="Times New Roman" w:hAnsi="Times New Roman" w:cs="Times New Roman"/>
          <w:sz w:val="28"/>
          <w:szCs w:val="28"/>
        </w:rPr>
        <w:t>«</w:t>
      </w:r>
      <w:r w:rsidR="005F6BB1" w:rsidRPr="00E00C3E">
        <w:rPr>
          <w:rFonts w:ascii="Times New Roman" w:hAnsi="Times New Roman" w:cs="Times New Roman"/>
          <w:sz w:val="28"/>
          <w:szCs w:val="28"/>
        </w:rPr>
        <w:t>Про місцеве самоврядування в Україні» Грядівська сільська рада</w:t>
      </w:r>
    </w:p>
    <w:p w:rsidR="00CB065E" w:rsidRPr="00E00C3E" w:rsidRDefault="00CB065E" w:rsidP="003A0107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5C0A5B" w:rsidRPr="00CB065E" w:rsidRDefault="005F6BB1" w:rsidP="00CB065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CB065E">
        <w:rPr>
          <w:rFonts w:ascii="Times New Roman" w:hAnsi="Times New Roman" w:cs="Times New Roman"/>
          <w:b/>
          <w:spacing w:val="60"/>
          <w:sz w:val="28"/>
          <w:szCs w:val="28"/>
        </w:rPr>
        <w:t>ВИРІШИЛА:</w:t>
      </w:r>
    </w:p>
    <w:p w:rsidR="00CB065E" w:rsidRPr="00CB065E" w:rsidRDefault="00CB065E" w:rsidP="00CB06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A5B" w:rsidRPr="00B47461" w:rsidRDefault="005F6BB1" w:rsidP="00B47461">
      <w:pPr>
        <w:pStyle w:val="a4"/>
        <w:numPr>
          <w:ilvl w:val="0"/>
          <w:numId w:val="3"/>
        </w:numPr>
        <w:ind w:left="426" w:right="57" w:hanging="426"/>
        <w:jc w:val="both"/>
        <w:rPr>
          <w:rFonts w:ascii="Times New Roman" w:hAnsi="Times New Roman" w:cs="Times New Roman"/>
          <w:sz w:val="28"/>
          <w:szCs w:val="28"/>
        </w:rPr>
      </w:pPr>
      <w:r w:rsidRPr="00B47461">
        <w:rPr>
          <w:rFonts w:ascii="Times New Roman" w:hAnsi="Times New Roman" w:cs="Times New Roman"/>
          <w:sz w:val="28"/>
          <w:szCs w:val="28"/>
        </w:rPr>
        <w:t xml:space="preserve">Внести зміни до сільського бюджету на 2019 рік згідно з </w:t>
      </w:r>
      <w:r w:rsidRPr="00B47461">
        <w:rPr>
          <w:rFonts w:ascii="Times New Roman" w:hAnsi="Times New Roman" w:cs="Times New Roman"/>
          <w:b/>
          <w:sz w:val="28"/>
          <w:szCs w:val="28"/>
        </w:rPr>
        <w:t>Додатком №2</w:t>
      </w:r>
      <w:r w:rsidRPr="00B47461">
        <w:rPr>
          <w:rFonts w:ascii="Times New Roman" w:hAnsi="Times New Roman" w:cs="Times New Roman"/>
          <w:sz w:val="28"/>
          <w:szCs w:val="28"/>
        </w:rPr>
        <w:t xml:space="preserve"> (Фінансування сільського бюджету на 2019 рік) </w:t>
      </w:r>
      <w:r w:rsidRPr="00B47461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B47461">
        <w:rPr>
          <w:rFonts w:ascii="Times New Roman" w:hAnsi="Times New Roman" w:cs="Times New Roman"/>
          <w:sz w:val="28"/>
          <w:szCs w:val="28"/>
        </w:rPr>
        <w:t xml:space="preserve"> (Розподіл видатків сільського бюджету на 2019 рік), </w:t>
      </w:r>
      <w:r w:rsidRPr="00B47461">
        <w:rPr>
          <w:rFonts w:ascii="Times New Roman" w:hAnsi="Times New Roman" w:cs="Times New Roman"/>
          <w:b/>
          <w:sz w:val="28"/>
          <w:szCs w:val="28"/>
        </w:rPr>
        <w:t>Додатком №4</w:t>
      </w:r>
      <w:r w:rsidRPr="00B47461">
        <w:rPr>
          <w:rFonts w:ascii="Times New Roman" w:hAnsi="Times New Roman" w:cs="Times New Roman"/>
          <w:sz w:val="28"/>
          <w:szCs w:val="28"/>
        </w:rPr>
        <w:t xml:space="preserve"> (Міжбюджетні трансферти з сільського бюджету </w:t>
      </w:r>
      <w:r w:rsidR="00B47461">
        <w:rPr>
          <w:rFonts w:ascii="Times New Roman" w:hAnsi="Times New Roman" w:cs="Times New Roman"/>
          <w:sz w:val="28"/>
          <w:szCs w:val="28"/>
        </w:rPr>
        <w:t xml:space="preserve">   </w:t>
      </w:r>
      <w:r w:rsidRPr="00B47461">
        <w:rPr>
          <w:rFonts w:ascii="Times New Roman" w:hAnsi="Times New Roman" w:cs="Times New Roman"/>
          <w:sz w:val="28"/>
          <w:szCs w:val="28"/>
        </w:rPr>
        <w:t xml:space="preserve">місцевим/державному бюджетам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Pr="00B47461">
        <w:rPr>
          <w:rFonts w:ascii="Times New Roman" w:hAnsi="Times New Roman" w:cs="Times New Roman"/>
          <w:sz w:val="28"/>
          <w:szCs w:val="28"/>
        </w:rPr>
        <w:t>на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Pr="00B47461">
        <w:rPr>
          <w:rFonts w:ascii="Times New Roman" w:hAnsi="Times New Roman" w:cs="Times New Roman"/>
          <w:sz w:val="28"/>
          <w:szCs w:val="28"/>
        </w:rPr>
        <w:t xml:space="preserve"> 2019 рік) </w:t>
      </w:r>
      <w:r w:rsidRPr="00B47461">
        <w:rPr>
          <w:rFonts w:ascii="Times New Roman" w:hAnsi="Times New Roman" w:cs="Times New Roman"/>
          <w:b/>
          <w:sz w:val="28"/>
          <w:szCs w:val="28"/>
        </w:rPr>
        <w:t>Додатком №5</w:t>
      </w:r>
      <w:r w:rsidR="00B4746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47461">
        <w:rPr>
          <w:rFonts w:ascii="Times New Roman" w:hAnsi="Times New Roman" w:cs="Times New Roman"/>
          <w:sz w:val="28"/>
          <w:szCs w:val="28"/>
        </w:rPr>
        <w:t xml:space="preserve">(Перелік об’єктів, видатки на які у 2019 році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Pr="00B47461">
        <w:rPr>
          <w:rFonts w:ascii="Times New Roman" w:hAnsi="Times New Roman" w:cs="Times New Roman"/>
          <w:sz w:val="28"/>
          <w:szCs w:val="28"/>
        </w:rPr>
        <w:t xml:space="preserve">будуть проводитися за рахунок коштів бюджету розвитку), </w:t>
      </w:r>
      <w:r w:rsidRPr="00B47461">
        <w:rPr>
          <w:rFonts w:ascii="Times New Roman" w:hAnsi="Times New Roman" w:cs="Times New Roman"/>
          <w:b/>
          <w:sz w:val="28"/>
          <w:szCs w:val="28"/>
        </w:rPr>
        <w:t>Додатку №7</w:t>
      </w:r>
      <w:r w:rsidRPr="00B47461">
        <w:rPr>
          <w:rFonts w:ascii="Times New Roman" w:hAnsi="Times New Roman" w:cs="Times New Roman"/>
          <w:sz w:val="28"/>
          <w:szCs w:val="28"/>
        </w:rPr>
        <w:t xml:space="preserve"> (Перелік місцевих (регіональних) програм,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Pr="00B47461">
        <w:rPr>
          <w:rFonts w:ascii="Times New Roman" w:hAnsi="Times New Roman" w:cs="Times New Roman"/>
          <w:sz w:val="28"/>
          <w:szCs w:val="28"/>
        </w:rPr>
        <w:t>які фінансуватимуться за рахунок коштів сільського бюджету, а саме:</w:t>
      </w:r>
    </w:p>
    <w:p w:rsidR="005C0A5B" w:rsidRPr="00052AF4" w:rsidRDefault="00CB065E" w:rsidP="00B47461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0"/>
      <w:bookmarkEnd w:id="0"/>
      <w:r w:rsidRPr="00052AF4">
        <w:rPr>
          <w:rFonts w:ascii="Times New Roman" w:hAnsi="Times New Roman" w:cs="Times New Roman"/>
          <w:sz w:val="28"/>
          <w:szCs w:val="28"/>
        </w:rPr>
        <w:t xml:space="preserve">1.1 </w:t>
      </w:r>
      <w:r w:rsidR="005F6BB1" w:rsidRPr="00052AF4">
        <w:rPr>
          <w:rFonts w:ascii="Times New Roman" w:hAnsi="Times New Roman" w:cs="Times New Roman"/>
          <w:sz w:val="28"/>
          <w:szCs w:val="28"/>
        </w:rPr>
        <w:t>скерувати вільний залишок коштів загального фонду сільського у сумі 309000,00 грн.</w:t>
      </w:r>
    </w:p>
    <w:p w:rsidR="005C0A5B" w:rsidRPr="00E00C3E" w:rsidRDefault="00CB065E" w:rsidP="00B47461">
      <w:p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  <w:bookmarkEnd w:id="1"/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скерувати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вільний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залишок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>коштів спеціального фонду сільського бюджету у сумі 15143,15 грн.</w:t>
      </w:r>
    </w:p>
    <w:p w:rsidR="005C0A5B" w:rsidRPr="00E00C3E" w:rsidRDefault="00CB065E" w:rsidP="00B47461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"/>
      <w:bookmarkEnd w:id="2"/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збільшити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видатки </w:t>
      </w:r>
      <w:r w:rsidR="00B47461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>загального фонду сільського бюджету сільського на суму - 109000,00грн.</w:t>
      </w:r>
    </w:p>
    <w:p w:rsidR="005C0A5B" w:rsidRPr="00E00C3E" w:rsidRDefault="00CB065E" w:rsidP="00B47461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  <w:bookmarkEnd w:id="3"/>
      <w:r>
        <w:rPr>
          <w:rFonts w:ascii="Times New Roman" w:hAnsi="Times New Roman" w:cs="Times New Roman"/>
          <w:sz w:val="28"/>
          <w:szCs w:val="28"/>
        </w:rPr>
        <w:t xml:space="preserve">1.4 </w:t>
      </w:r>
      <w:r w:rsidR="005F6BB1" w:rsidRPr="00E00C3E">
        <w:rPr>
          <w:rFonts w:ascii="Times New Roman" w:hAnsi="Times New Roman" w:cs="Times New Roman"/>
          <w:sz w:val="28"/>
          <w:szCs w:val="28"/>
        </w:rPr>
        <w:t>збільшити видатки спеціального фонду сільського бюджету на суму 215143,15 грн., в т.ч. видатки бюджету розвитку - 215143,15 грн. , зокрема 200000,00- за рахунок передачі коштів із загального фонду бюджету до бюджету розвитку.</w:t>
      </w:r>
    </w:p>
    <w:p w:rsidR="005C0A5B" w:rsidRPr="00E00C3E" w:rsidRDefault="00CB065E" w:rsidP="00CA348A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4"/>
      <w:bookmarkEnd w:id="4"/>
      <w:r>
        <w:rPr>
          <w:rFonts w:ascii="Times New Roman" w:hAnsi="Times New Roman" w:cs="Times New Roman"/>
          <w:sz w:val="28"/>
          <w:szCs w:val="28"/>
        </w:rPr>
        <w:lastRenderedPageBreak/>
        <w:t xml:space="preserve">1.5 </w:t>
      </w:r>
      <w:r w:rsidR="00CA348A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GoBack"/>
      <w:bookmarkEnd w:id="5"/>
      <w:r w:rsidR="005F6BB1" w:rsidRPr="00E00C3E">
        <w:rPr>
          <w:rFonts w:ascii="Times New Roman" w:hAnsi="Times New Roman" w:cs="Times New Roman"/>
          <w:sz w:val="28"/>
          <w:szCs w:val="28"/>
        </w:rPr>
        <w:t>затвердити</w:t>
      </w:r>
      <w:r w:rsidR="0041029E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 дефіцит </w:t>
      </w:r>
      <w:r w:rsidR="0041029E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>загальног</w:t>
      </w:r>
      <w:r w:rsidR="0041029E">
        <w:rPr>
          <w:rFonts w:ascii="Times New Roman" w:hAnsi="Times New Roman" w:cs="Times New Roman"/>
          <w:sz w:val="28"/>
          <w:szCs w:val="28"/>
        </w:rPr>
        <w:t xml:space="preserve">о фонду сільського бюджету на суму </w:t>
      </w:r>
      <w:r w:rsidR="005F6BB1" w:rsidRPr="00E00C3E">
        <w:rPr>
          <w:rFonts w:ascii="Times New Roman" w:hAnsi="Times New Roman" w:cs="Times New Roman"/>
          <w:sz w:val="28"/>
          <w:szCs w:val="28"/>
        </w:rPr>
        <w:t>200000,00 грн.</w:t>
      </w:r>
    </w:p>
    <w:p w:rsidR="005C0A5B" w:rsidRDefault="00CB065E" w:rsidP="0041029E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5"/>
      <w:bookmarkEnd w:id="6"/>
      <w:r>
        <w:rPr>
          <w:rFonts w:ascii="Times New Roman" w:hAnsi="Times New Roman" w:cs="Times New Roman"/>
          <w:sz w:val="28"/>
          <w:szCs w:val="28"/>
        </w:rPr>
        <w:t xml:space="preserve">1.6 </w:t>
      </w:r>
      <w:r w:rsidR="0041029E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41029E">
        <w:rPr>
          <w:rFonts w:ascii="Times New Roman" w:hAnsi="Times New Roman" w:cs="Times New Roman"/>
          <w:sz w:val="28"/>
          <w:szCs w:val="28"/>
        </w:rPr>
        <w:t xml:space="preserve"> </w:t>
      </w:r>
      <w:r w:rsidR="005F6BB1" w:rsidRPr="00E00C3E">
        <w:rPr>
          <w:rFonts w:ascii="Times New Roman" w:hAnsi="Times New Roman" w:cs="Times New Roman"/>
          <w:sz w:val="28"/>
          <w:szCs w:val="28"/>
        </w:rPr>
        <w:t>профіцит спеціального фонду сільського бюджету на с</w:t>
      </w:r>
      <w:r w:rsidR="0041029E">
        <w:rPr>
          <w:rFonts w:ascii="Times New Roman" w:hAnsi="Times New Roman" w:cs="Times New Roman"/>
          <w:sz w:val="28"/>
          <w:szCs w:val="28"/>
        </w:rPr>
        <w:t>уму</w:t>
      </w:r>
      <w:r w:rsidR="005F6BB1" w:rsidRPr="00E00C3E">
        <w:rPr>
          <w:rFonts w:ascii="Times New Roman" w:hAnsi="Times New Roman" w:cs="Times New Roman"/>
          <w:sz w:val="28"/>
          <w:szCs w:val="28"/>
        </w:rPr>
        <w:t xml:space="preserve"> 200000,00 грн.</w:t>
      </w:r>
    </w:p>
    <w:p w:rsidR="0041029E" w:rsidRPr="00E00C3E" w:rsidRDefault="0041029E" w:rsidP="00E00C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0A5B" w:rsidRPr="0041029E" w:rsidRDefault="005F6BB1" w:rsidP="0041029E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1029E">
        <w:rPr>
          <w:rFonts w:ascii="Times New Roman" w:hAnsi="Times New Roman" w:cs="Times New Roman"/>
          <w:sz w:val="28"/>
          <w:szCs w:val="28"/>
        </w:rPr>
        <w:t>Затвердити скерування іншої субвенції районному бюджету (КПКВК</w:t>
      </w:r>
      <w:r w:rsidR="000F4C28">
        <w:rPr>
          <w:rFonts w:ascii="Times New Roman" w:hAnsi="Times New Roman" w:cs="Times New Roman"/>
          <w:sz w:val="28"/>
          <w:szCs w:val="28"/>
        </w:rPr>
        <w:t>МБ</w:t>
      </w:r>
      <w:r w:rsidRPr="0041029E">
        <w:rPr>
          <w:rFonts w:ascii="Times New Roman" w:hAnsi="Times New Roman" w:cs="Times New Roman"/>
          <w:sz w:val="28"/>
          <w:szCs w:val="28"/>
        </w:rPr>
        <w:t xml:space="preserve"> 0119770 «Інша субвенція із місцевого бюджету») КЕКВ 2620 (пото</w:t>
      </w:r>
      <w:r w:rsidR="000F4C28">
        <w:rPr>
          <w:rFonts w:ascii="Times New Roman" w:hAnsi="Times New Roman" w:cs="Times New Roman"/>
          <w:sz w:val="28"/>
          <w:szCs w:val="28"/>
        </w:rPr>
        <w:t>чні</w:t>
      </w:r>
      <w:r w:rsidRPr="0041029E">
        <w:rPr>
          <w:rFonts w:ascii="Times New Roman" w:hAnsi="Times New Roman" w:cs="Times New Roman"/>
          <w:sz w:val="28"/>
          <w:szCs w:val="28"/>
        </w:rPr>
        <w:t xml:space="preserve"> трансферти органам державного управління інших рівнів) на фінансува</w:t>
      </w:r>
      <w:r w:rsidR="000F4C28">
        <w:rPr>
          <w:rFonts w:ascii="Times New Roman" w:hAnsi="Times New Roman" w:cs="Times New Roman"/>
          <w:sz w:val="28"/>
          <w:szCs w:val="28"/>
        </w:rPr>
        <w:t>ння</w:t>
      </w:r>
      <w:r w:rsidRPr="0041029E">
        <w:rPr>
          <w:rFonts w:ascii="Times New Roman" w:hAnsi="Times New Roman" w:cs="Times New Roman"/>
          <w:sz w:val="28"/>
          <w:szCs w:val="28"/>
        </w:rPr>
        <w:t xml:space="preserve"> оплати праці (заробітної плати КЕКВ2111) підсобного робітника по к</w:t>
      </w:r>
      <w:r w:rsidR="00CB065E" w:rsidRPr="0041029E">
        <w:rPr>
          <w:rFonts w:ascii="Times New Roman" w:hAnsi="Times New Roman" w:cs="Times New Roman"/>
          <w:sz w:val="28"/>
          <w:szCs w:val="28"/>
        </w:rPr>
        <w:t xml:space="preserve">ухні </w:t>
      </w:r>
      <w:r w:rsidRPr="0041029E">
        <w:rPr>
          <w:rFonts w:ascii="Times New Roman" w:hAnsi="Times New Roman" w:cs="Times New Roman"/>
          <w:sz w:val="28"/>
          <w:szCs w:val="28"/>
        </w:rPr>
        <w:t xml:space="preserve">Грядівської </w:t>
      </w:r>
      <w:r w:rsidR="00CB065E" w:rsidRPr="0041029E">
        <w:rPr>
          <w:rFonts w:ascii="Times New Roman" w:hAnsi="Times New Roman" w:cs="Times New Roman"/>
          <w:sz w:val="28"/>
          <w:szCs w:val="28"/>
        </w:rPr>
        <w:t xml:space="preserve">ЗОШ у сумі 6300,00 </w:t>
      </w:r>
      <w:r w:rsidRPr="0041029E">
        <w:rPr>
          <w:rFonts w:ascii="Times New Roman" w:hAnsi="Times New Roman" w:cs="Times New Roman"/>
          <w:sz w:val="28"/>
          <w:szCs w:val="28"/>
        </w:rPr>
        <w:t>грн.</w:t>
      </w:r>
    </w:p>
    <w:p w:rsidR="0041029E" w:rsidRPr="0041029E" w:rsidRDefault="0041029E" w:rsidP="004102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B065E" w:rsidRPr="0041029E" w:rsidRDefault="005F6BB1" w:rsidP="00874C69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1029E">
        <w:rPr>
          <w:rFonts w:ascii="Times New Roman" w:hAnsi="Times New Roman" w:cs="Times New Roman"/>
          <w:sz w:val="28"/>
          <w:szCs w:val="28"/>
        </w:rPr>
        <w:t>Затвердити скерування іншої субвенції районному бюджету (КПКВК</w:t>
      </w:r>
      <w:r w:rsidR="000F4C28">
        <w:rPr>
          <w:rFonts w:ascii="Times New Roman" w:hAnsi="Times New Roman" w:cs="Times New Roman"/>
          <w:sz w:val="28"/>
          <w:szCs w:val="28"/>
        </w:rPr>
        <w:t>МБ</w:t>
      </w:r>
      <w:r w:rsidRPr="0041029E">
        <w:rPr>
          <w:rFonts w:ascii="Times New Roman" w:hAnsi="Times New Roman" w:cs="Times New Roman"/>
          <w:sz w:val="28"/>
          <w:szCs w:val="28"/>
        </w:rPr>
        <w:t xml:space="preserve"> 0119770 «Інша субвенція із місцевого бюджету») КЕКВ 2620 (пот</w:t>
      </w:r>
      <w:r w:rsidR="00CB065E" w:rsidRPr="0041029E">
        <w:rPr>
          <w:rFonts w:ascii="Times New Roman" w:hAnsi="Times New Roman" w:cs="Times New Roman"/>
          <w:sz w:val="28"/>
          <w:szCs w:val="28"/>
        </w:rPr>
        <w:t>очні</w:t>
      </w:r>
      <w:r w:rsidRPr="0041029E">
        <w:rPr>
          <w:rFonts w:ascii="Times New Roman" w:hAnsi="Times New Roman" w:cs="Times New Roman"/>
          <w:sz w:val="28"/>
          <w:szCs w:val="28"/>
        </w:rPr>
        <w:t xml:space="preserve"> трансферти органам державного управління інших рівнів) на придба</w:t>
      </w:r>
      <w:r w:rsidR="00CB065E" w:rsidRPr="0041029E">
        <w:rPr>
          <w:rFonts w:ascii="Times New Roman" w:hAnsi="Times New Roman" w:cs="Times New Roman"/>
          <w:sz w:val="28"/>
          <w:szCs w:val="28"/>
        </w:rPr>
        <w:t>ння</w:t>
      </w:r>
      <w:r w:rsidRPr="0041029E">
        <w:rPr>
          <w:rFonts w:ascii="Times New Roman" w:hAnsi="Times New Roman" w:cs="Times New Roman"/>
          <w:sz w:val="28"/>
          <w:szCs w:val="28"/>
        </w:rPr>
        <w:t xml:space="preserve"> паливно-мастильних матеріалів та запчастин (КЕКВ2210) для місце</w:t>
      </w:r>
      <w:r w:rsidR="00CB065E" w:rsidRPr="0041029E">
        <w:rPr>
          <w:rFonts w:ascii="Times New Roman" w:hAnsi="Times New Roman" w:cs="Times New Roman"/>
          <w:sz w:val="28"/>
          <w:szCs w:val="28"/>
        </w:rPr>
        <w:t>вої</w:t>
      </w:r>
      <w:r w:rsidRPr="0041029E">
        <w:rPr>
          <w:rFonts w:ascii="Times New Roman" w:hAnsi="Times New Roman" w:cs="Times New Roman"/>
          <w:sz w:val="28"/>
          <w:szCs w:val="28"/>
        </w:rPr>
        <w:t xml:space="preserve"> пожежної охорони у сумі 10000,00 грн.</w:t>
      </w:r>
    </w:p>
    <w:p w:rsidR="0041029E" w:rsidRPr="0041029E" w:rsidRDefault="0041029E" w:rsidP="0041029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C0A5B" w:rsidRPr="0041029E" w:rsidRDefault="005F6BB1" w:rsidP="00874C69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1029E">
        <w:rPr>
          <w:rFonts w:ascii="Times New Roman" w:hAnsi="Times New Roman" w:cs="Times New Roman"/>
          <w:sz w:val="28"/>
          <w:szCs w:val="28"/>
        </w:rPr>
        <w:t>Затвердити скерування іншої субвенції районному бюджету (КПКВК</w:t>
      </w:r>
      <w:r w:rsidR="000F4C28">
        <w:rPr>
          <w:rFonts w:ascii="Times New Roman" w:hAnsi="Times New Roman" w:cs="Times New Roman"/>
          <w:sz w:val="28"/>
          <w:szCs w:val="28"/>
        </w:rPr>
        <w:t>МБ</w:t>
      </w:r>
      <w:r w:rsidRPr="0041029E">
        <w:rPr>
          <w:rFonts w:ascii="Times New Roman" w:hAnsi="Times New Roman" w:cs="Times New Roman"/>
          <w:sz w:val="28"/>
          <w:szCs w:val="28"/>
        </w:rPr>
        <w:t xml:space="preserve"> 0119770 «Інша субвенція із місцевого бюджету») КЕКВ 2620 (пот</w:t>
      </w:r>
      <w:r w:rsidR="000F4C28">
        <w:rPr>
          <w:rFonts w:ascii="Times New Roman" w:hAnsi="Times New Roman" w:cs="Times New Roman"/>
          <w:sz w:val="28"/>
          <w:szCs w:val="28"/>
        </w:rPr>
        <w:t>оч</w:t>
      </w:r>
      <w:r w:rsidRPr="0041029E">
        <w:rPr>
          <w:rFonts w:ascii="Times New Roman" w:hAnsi="Times New Roman" w:cs="Times New Roman"/>
          <w:sz w:val="28"/>
          <w:szCs w:val="28"/>
        </w:rPr>
        <w:t>н</w:t>
      </w:r>
      <w:r w:rsidR="000F4C28">
        <w:rPr>
          <w:rFonts w:ascii="Times New Roman" w:hAnsi="Times New Roman" w:cs="Times New Roman"/>
          <w:sz w:val="28"/>
          <w:szCs w:val="28"/>
        </w:rPr>
        <w:t>і</w:t>
      </w:r>
      <w:r w:rsidRPr="0041029E">
        <w:rPr>
          <w:rFonts w:ascii="Times New Roman" w:hAnsi="Times New Roman" w:cs="Times New Roman"/>
          <w:sz w:val="28"/>
          <w:szCs w:val="28"/>
        </w:rPr>
        <w:t xml:space="preserve"> трансферти органам державного управління інших рівнів) на покри</w:t>
      </w:r>
      <w:r w:rsidR="000F4C28">
        <w:rPr>
          <w:rFonts w:ascii="Times New Roman" w:hAnsi="Times New Roman" w:cs="Times New Roman"/>
          <w:sz w:val="28"/>
          <w:szCs w:val="28"/>
        </w:rPr>
        <w:t>ття</w:t>
      </w:r>
      <w:r w:rsidRPr="0041029E">
        <w:rPr>
          <w:rFonts w:ascii="Times New Roman" w:hAnsi="Times New Roman" w:cs="Times New Roman"/>
          <w:sz w:val="28"/>
          <w:szCs w:val="28"/>
        </w:rPr>
        <w:t xml:space="preserve"> витрат понесених перевізниками при перевезенні пільгових кате</w:t>
      </w:r>
      <w:r w:rsidR="00CB065E" w:rsidRPr="0041029E">
        <w:rPr>
          <w:rFonts w:ascii="Times New Roman" w:hAnsi="Times New Roman" w:cs="Times New Roman"/>
          <w:sz w:val="28"/>
          <w:szCs w:val="28"/>
        </w:rPr>
        <w:t>горій</w:t>
      </w:r>
      <w:r w:rsidRPr="0041029E">
        <w:rPr>
          <w:rFonts w:ascii="Times New Roman" w:hAnsi="Times New Roman" w:cs="Times New Roman"/>
          <w:sz w:val="28"/>
          <w:szCs w:val="28"/>
        </w:rPr>
        <w:t xml:space="preserve"> населення у сумі 6600,00 грн.</w:t>
      </w:r>
    </w:p>
    <w:p w:rsidR="0041029E" w:rsidRPr="0041029E" w:rsidRDefault="0041029E" w:rsidP="004102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0A5B" w:rsidRPr="0041029E" w:rsidRDefault="005F6BB1" w:rsidP="000F4C28">
      <w:pPr>
        <w:pStyle w:val="a4"/>
        <w:numPr>
          <w:ilvl w:val="0"/>
          <w:numId w:val="3"/>
        </w:numPr>
        <w:ind w:left="567" w:right="5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1029E">
        <w:rPr>
          <w:rFonts w:ascii="Times New Roman" w:hAnsi="Times New Roman" w:cs="Times New Roman"/>
          <w:sz w:val="28"/>
          <w:szCs w:val="28"/>
        </w:rPr>
        <w:t>Затвердити скерування субвенції зі спеціального фонду сільськ</w:t>
      </w:r>
      <w:r w:rsidR="000F4C28">
        <w:rPr>
          <w:rFonts w:ascii="Times New Roman" w:hAnsi="Times New Roman" w:cs="Times New Roman"/>
          <w:sz w:val="28"/>
          <w:szCs w:val="28"/>
        </w:rPr>
        <w:t>ого</w:t>
      </w:r>
      <w:r w:rsidRPr="0041029E">
        <w:rPr>
          <w:rFonts w:ascii="Times New Roman" w:hAnsi="Times New Roman" w:cs="Times New Roman"/>
          <w:sz w:val="28"/>
          <w:szCs w:val="28"/>
        </w:rPr>
        <w:t xml:space="preserve"> бюджету на фінансове забезпечення будівництва, реконструкції, ремон</w:t>
      </w:r>
      <w:r w:rsidR="00CB065E" w:rsidRPr="0041029E">
        <w:rPr>
          <w:rFonts w:ascii="Times New Roman" w:hAnsi="Times New Roman" w:cs="Times New Roman"/>
          <w:sz w:val="28"/>
          <w:szCs w:val="28"/>
        </w:rPr>
        <w:t>т</w:t>
      </w:r>
      <w:r w:rsidRPr="0041029E">
        <w:rPr>
          <w:rFonts w:ascii="Times New Roman" w:hAnsi="Times New Roman" w:cs="Times New Roman"/>
          <w:sz w:val="28"/>
          <w:szCs w:val="28"/>
        </w:rPr>
        <w:t>у і утримання автомобільних доріг загального користування місцево</w:t>
      </w:r>
      <w:r w:rsidR="00C7187B">
        <w:rPr>
          <w:rFonts w:ascii="Times New Roman" w:hAnsi="Times New Roman" w:cs="Times New Roman"/>
          <w:sz w:val="28"/>
          <w:szCs w:val="28"/>
        </w:rPr>
        <w:t>го</w:t>
      </w:r>
      <w:r w:rsidRPr="0041029E">
        <w:rPr>
          <w:rFonts w:ascii="Times New Roman" w:hAnsi="Times New Roman" w:cs="Times New Roman"/>
          <w:sz w:val="28"/>
          <w:szCs w:val="28"/>
        </w:rPr>
        <w:t xml:space="preserve"> значення, вулиць і доріг комунальної власності у населених пунк</w:t>
      </w:r>
      <w:r w:rsidR="00CB065E" w:rsidRPr="0041029E">
        <w:rPr>
          <w:rFonts w:ascii="Times New Roman" w:hAnsi="Times New Roman" w:cs="Times New Roman"/>
          <w:sz w:val="28"/>
          <w:szCs w:val="28"/>
        </w:rPr>
        <w:t>тах</w:t>
      </w:r>
      <w:r w:rsidRPr="0041029E">
        <w:rPr>
          <w:rFonts w:ascii="Times New Roman" w:hAnsi="Times New Roman" w:cs="Times New Roman"/>
          <w:sz w:val="28"/>
          <w:szCs w:val="28"/>
        </w:rPr>
        <w:t xml:space="preserve"> (КПКВКМБ 0119730) КЕКВ 3220 (капітальні трансферти орган</w:t>
      </w:r>
      <w:r w:rsidR="00C7187B">
        <w:rPr>
          <w:rFonts w:ascii="Times New Roman" w:hAnsi="Times New Roman" w:cs="Times New Roman"/>
          <w:sz w:val="28"/>
          <w:szCs w:val="28"/>
        </w:rPr>
        <w:t>ам</w:t>
      </w:r>
      <w:r w:rsidRPr="0041029E">
        <w:rPr>
          <w:rFonts w:ascii="Times New Roman" w:hAnsi="Times New Roman" w:cs="Times New Roman"/>
          <w:sz w:val="28"/>
          <w:szCs w:val="28"/>
        </w:rPr>
        <w:t xml:space="preserve"> державного управління інших рівнів) для обласного бюджету Львівсь</w:t>
      </w:r>
      <w:r w:rsidR="00C7187B">
        <w:rPr>
          <w:rFonts w:ascii="Times New Roman" w:hAnsi="Times New Roman" w:cs="Times New Roman"/>
          <w:sz w:val="28"/>
          <w:szCs w:val="28"/>
        </w:rPr>
        <w:t>кої</w:t>
      </w:r>
      <w:r w:rsidRPr="0041029E">
        <w:rPr>
          <w:rFonts w:ascii="Times New Roman" w:hAnsi="Times New Roman" w:cs="Times New Roman"/>
          <w:sz w:val="28"/>
          <w:szCs w:val="28"/>
        </w:rPr>
        <w:t xml:space="preserve"> області на капітальний ремонт (реконструкцію, будівництво, виготовлен</w:t>
      </w:r>
      <w:r w:rsidR="00C7187B">
        <w:rPr>
          <w:rFonts w:ascii="Times New Roman" w:hAnsi="Times New Roman" w:cs="Times New Roman"/>
          <w:sz w:val="28"/>
          <w:szCs w:val="28"/>
        </w:rPr>
        <w:t>ня</w:t>
      </w:r>
      <w:r w:rsidRPr="0041029E">
        <w:rPr>
          <w:rFonts w:ascii="Times New Roman" w:hAnsi="Times New Roman" w:cs="Times New Roman"/>
          <w:sz w:val="28"/>
          <w:szCs w:val="28"/>
        </w:rPr>
        <w:t xml:space="preserve"> </w:t>
      </w:r>
      <w:r w:rsidR="00C7187B">
        <w:rPr>
          <w:rFonts w:ascii="Times New Roman" w:hAnsi="Times New Roman" w:cs="Times New Roman"/>
          <w:sz w:val="28"/>
          <w:szCs w:val="28"/>
        </w:rPr>
        <w:t>П</w:t>
      </w:r>
      <w:r w:rsidRPr="0041029E">
        <w:rPr>
          <w:rFonts w:ascii="Times New Roman" w:hAnsi="Times New Roman" w:cs="Times New Roman"/>
          <w:sz w:val="28"/>
          <w:szCs w:val="28"/>
        </w:rPr>
        <w:t>КД на роботи капітального характеру) автомобільної дороги загальн</w:t>
      </w:r>
      <w:r w:rsidR="00C7187B">
        <w:rPr>
          <w:rFonts w:ascii="Times New Roman" w:hAnsi="Times New Roman" w:cs="Times New Roman"/>
          <w:sz w:val="28"/>
          <w:szCs w:val="28"/>
        </w:rPr>
        <w:t>ого</w:t>
      </w:r>
      <w:r w:rsidRPr="0041029E">
        <w:rPr>
          <w:rFonts w:ascii="Times New Roman" w:hAnsi="Times New Roman" w:cs="Times New Roman"/>
          <w:sz w:val="28"/>
          <w:szCs w:val="28"/>
        </w:rPr>
        <w:t xml:space="preserve"> користування місцевого значення (С140610) Воля-Гомулецька - Малі Підліски у сумі 200 000,00 грн.</w:t>
      </w:r>
    </w:p>
    <w:p w:rsidR="0041029E" w:rsidRPr="0041029E" w:rsidRDefault="0041029E" w:rsidP="000F4C28">
      <w:pPr>
        <w:pStyle w:val="a4"/>
        <w:ind w:right="57"/>
        <w:rPr>
          <w:rFonts w:ascii="Times New Roman" w:hAnsi="Times New Roman" w:cs="Times New Roman"/>
          <w:sz w:val="28"/>
          <w:szCs w:val="28"/>
        </w:rPr>
      </w:pPr>
    </w:p>
    <w:p w:rsidR="005C0A5B" w:rsidRPr="0041029E" w:rsidRDefault="005F6BB1" w:rsidP="0041029E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1029E">
        <w:rPr>
          <w:rFonts w:ascii="Times New Roman" w:hAnsi="Times New Roman" w:cs="Times New Roman"/>
          <w:sz w:val="28"/>
          <w:szCs w:val="28"/>
        </w:rPr>
        <w:t>Додатки №2,3,4,5,7 до цього рішення є його невід’ємною частиною.</w:t>
      </w:r>
    </w:p>
    <w:p w:rsidR="0041029E" w:rsidRPr="0041029E" w:rsidRDefault="0041029E" w:rsidP="0041029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C0A5B" w:rsidRPr="00874C69" w:rsidRDefault="005F6BB1" w:rsidP="00874C69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874C69">
        <w:rPr>
          <w:rFonts w:ascii="Times New Roman" w:hAnsi="Times New Roman" w:cs="Times New Roman"/>
          <w:sz w:val="28"/>
          <w:szCs w:val="28"/>
        </w:rPr>
        <w:t>Контроль за виконанням даного рішен</w:t>
      </w:r>
      <w:r w:rsidR="00052AF4" w:rsidRPr="00874C69">
        <w:rPr>
          <w:rFonts w:ascii="Times New Roman" w:hAnsi="Times New Roman" w:cs="Times New Roman"/>
          <w:sz w:val="28"/>
          <w:szCs w:val="28"/>
        </w:rPr>
        <w:t>ня покласти на постійну депутатську</w:t>
      </w:r>
      <w:r w:rsidRPr="00874C69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соціально-економічного розви</w:t>
      </w:r>
      <w:r w:rsidR="00CB065E" w:rsidRPr="00874C69">
        <w:rPr>
          <w:rFonts w:ascii="Times New Roman" w:hAnsi="Times New Roman" w:cs="Times New Roman"/>
          <w:sz w:val="28"/>
          <w:szCs w:val="28"/>
        </w:rPr>
        <w:t>тку</w:t>
      </w:r>
      <w:r w:rsidRPr="00874C69">
        <w:rPr>
          <w:rFonts w:ascii="Times New Roman" w:hAnsi="Times New Roman" w:cs="Times New Roman"/>
          <w:sz w:val="28"/>
          <w:szCs w:val="28"/>
        </w:rPr>
        <w:t xml:space="preserve"> промисловості, торгівлі, підприємницької діяльності, депутатської етик</w:t>
      </w:r>
      <w:r w:rsidR="00CB065E" w:rsidRPr="00874C69">
        <w:rPr>
          <w:rFonts w:ascii="Times New Roman" w:hAnsi="Times New Roman" w:cs="Times New Roman"/>
          <w:sz w:val="28"/>
          <w:szCs w:val="28"/>
        </w:rPr>
        <w:t>и та</w:t>
      </w:r>
      <w:r w:rsidRPr="00874C69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874C69" w:rsidRPr="00874C69" w:rsidRDefault="00874C69" w:rsidP="00874C6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74C69" w:rsidRDefault="00874C69" w:rsidP="00874C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4C69" w:rsidRDefault="00874C69" w:rsidP="00874C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4C69" w:rsidRDefault="00874C69" w:rsidP="00874C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4C69" w:rsidRPr="00874C69" w:rsidRDefault="00874C69" w:rsidP="00874C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C69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874C69">
        <w:rPr>
          <w:rFonts w:ascii="Times New Roman" w:hAnsi="Times New Roman" w:cs="Times New Roman"/>
          <w:b/>
          <w:sz w:val="28"/>
          <w:szCs w:val="28"/>
        </w:rPr>
        <w:t xml:space="preserve">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C69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874C69" w:rsidRPr="00874C69" w:rsidSect="00B47461">
      <w:type w:val="continuous"/>
      <w:pgSz w:w="11900" w:h="16840"/>
      <w:pgMar w:top="850" w:right="850" w:bottom="426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2AD" w:rsidRDefault="00E402AD">
      <w:r>
        <w:separator/>
      </w:r>
    </w:p>
  </w:endnote>
  <w:endnote w:type="continuationSeparator" w:id="0">
    <w:p w:rsidR="00E402AD" w:rsidRDefault="00E4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2AD" w:rsidRDefault="00E402AD"/>
  </w:footnote>
  <w:footnote w:type="continuationSeparator" w:id="0">
    <w:p w:rsidR="00E402AD" w:rsidRDefault="00E402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6B8B"/>
    <w:multiLevelType w:val="hybridMultilevel"/>
    <w:tmpl w:val="22FA22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97155"/>
    <w:multiLevelType w:val="multilevel"/>
    <w:tmpl w:val="229E933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4B6E09"/>
    <w:multiLevelType w:val="hybridMultilevel"/>
    <w:tmpl w:val="589498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5B"/>
    <w:rsid w:val="00052AF4"/>
    <w:rsid w:val="000F4C28"/>
    <w:rsid w:val="003A0107"/>
    <w:rsid w:val="0041029E"/>
    <w:rsid w:val="005C0A5B"/>
    <w:rsid w:val="005F6BB1"/>
    <w:rsid w:val="00874C69"/>
    <w:rsid w:val="00AA65B9"/>
    <w:rsid w:val="00B47461"/>
    <w:rsid w:val="00C7187B"/>
    <w:rsid w:val="00CA348A"/>
    <w:rsid w:val="00CB065E"/>
    <w:rsid w:val="00DF03B9"/>
    <w:rsid w:val="00E00C3E"/>
    <w:rsid w:val="00E4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7B84"/>
  <w15:docId w15:val="{61117F1F-13F0-42F1-86AE-1A9933F9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314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B"/>
      <w:sz w:val="19"/>
      <w:szCs w:val="19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41314"/>
      <w:sz w:val="28"/>
      <w:szCs w:val="28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color w:val="29292B"/>
      <w:sz w:val="19"/>
      <w:szCs w:val="19"/>
    </w:rPr>
  </w:style>
  <w:style w:type="paragraph" w:styleId="a4">
    <w:name w:val="List Paragraph"/>
    <w:basedOn w:val="a"/>
    <w:uiPriority w:val="34"/>
    <w:qFormat/>
    <w:rsid w:val="00CB0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2859</Words>
  <Characters>1630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2022-01-04T11:08:00Z</dcterms:created>
  <dcterms:modified xsi:type="dcterms:W3CDTF">2022-01-06T12:04:00Z</dcterms:modified>
</cp:coreProperties>
</file>