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C42" w:rsidRDefault="00E95C42">
      <w:pPr>
        <w:spacing w:line="1" w:lineRule="exact"/>
      </w:pPr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400919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XXIII - я сесія VI- того скликання</w:t>
      </w:r>
    </w:p>
    <w:p w:rsidR="00400919" w:rsidRDefault="00400919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bookmarkStart w:id="1" w:name="bookmark1"/>
      <w:bookmarkStart w:id="2" w:name="bookmark2"/>
    </w:p>
    <w:p w:rsidR="00E95C42" w:rsidRPr="00400919" w:rsidRDefault="00B12482" w:rsidP="00400919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 xml:space="preserve">Р I </w:t>
      </w:r>
      <w:r w:rsidR="00400919">
        <w:rPr>
          <w:rFonts w:ascii="Times New Roman" w:hAnsi="Times New Roman" w:cs="Times New Roman"/>
          <w:b/>
          <w:sz w:val="28"/>
          <w:szCs w:val="28"/>
        </w:rPr>
        <w:t>Ш</w:t>
      </w:r>
      <w:r w:rsidRPr="00400919">
        <w:rPr>
          <w:rFonts w:ascii="Times New Roman" w:hAnsi="Times New Roman" w:cs="Times New Roman"/>
          <w:b/>
          <w:sz w:val="28"/>
          <w:szCs w:val="28"/>
        </w:rPr>
        <w:t xml:space="preserve"> Е 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Н </w:t>
      </w:r>
      <w:r w:rsidRPr="00400919">
        <w:rPr>
          <w:rFonts w:ascii="Times New Roman" w:hAnsi="Times New Roman" w:cs="Times New Roman"/>
          <w:b/>
          <w:sz w:val="28"/>
          <w:szCs w:val="28"/>
        </w:rPr>
        <w:t>Н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Я</w:t>
      </w:r>
      <w:bookmarkEnd w:id="0"/>
      <w:bookmarkEnd w:id="1"/>
      <w:bookmarkEnd w:id="2"/>
    </w:p>
    <w:p w:rsidR="00400919" w:rsidRDefault="00400919" w:rsidP="00400919">
      <w:pPr>
        <w:rPr>
          <w:rFonts w:ascii="Times New Roman" w:hAnsi="Times New Roman" w:cs="Times New Roman"/>
          <w:sz w:val="28"/>
          <w:szCs w:val="28"/>
        </w:rPr>
      </w:pPr>
    </w:p>
    <w:p w:rsidR="00E95C42" w:rsidRPr="00400919" w:rsidRDefault="00B12482" w:rsidP="009D4279">
      <w:pPr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>Від «18» червня 2019 року.</w:t>
      </w:r>
      <w:r w:rsidRPr="00400919">
        <w:rPr>
          <w:rFonts w:ascii="Times New Roman" w:hAnsi="Times New Roman" w:cs="Times New Roman"/>
          <w:b/>
          <w:sz w:val="28"/>
          <w:szCs w:val="28"/>
        </w:rPr>
        <w:tab/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400919">
        <w:rPr>
          <w:rFonts w:ascii="Times New Roman" w:hAnsi="Times New Roman" w:cs="Times New Roman"/>
          <w:b/>
          <w:sz w:val="28"/>
          <w:szCs w:val="28"/>
        </w:rPr>
        <w:t>№ 1</w:t>
      </w:r>
    </w:p>
    <w:p w:rsidR="00400919" w:rsidRPr="00400919" w:rsidRDefault="00400919" w:rsidP="00400919">
      <w:pPr>
        <w:rPr>
          <w:rFonts w:ascii="Times New Roman" w:hAnsi="Times New Roman" w:cs="Times New Roman"/>
          <w:b/>
          <w:sz w:val="28"/>
          <w:szCs w:val="28"/>
        </w:rPr>
      </w:pPr>
    </w:p>
    <w:p w:rsidR="00E95C42" w:rsidRPr="00400919" w:rsidRDefault="00B12482" w:rsidP="009D4279">
      <w:pPr>
        <w:ind w:right="39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0919">
        <w:rPr>
          <w:rFonts w:ascii="Times New Roman" w:hAnsi="Times New Roman" w:cs="Times New Roman"/>
          <w:b/>
          <w:sz w:val="28"/>
          <w:szCs w:val="28"/>
        </w:rPr>
        <w:t xml:space="preserve">Про затвердження порядку денного </w:t>
      </w:r>
      <w:r w:rsidR="006815FC">
        <w:rPr>
          <w:rFonts w:ascii="Times New Roman" w:hAnsi="Times New Roman" w:cs="Times New Roman"/>
          <w:b/>
          <w:sz w:val="28"/>
          <w:szCs w:val="28"/>
        </w:rPr>
        <w:t>XXIII- ї сесії VI-</w:t>
      </w:r>
      <w:r w:rsidR="009D42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того скликання.</w:t>
      </w:r>
    </w:p>
    <w:p w:rsidR="00400919" w:rsidRDefault="00400919" w:rsidP="009D4279">
      <w:pPr>
        <w:ind w:right="4613"/>
        <w:jc w:val="both"/>
        <w:rPr>
          <w:rFonts w:ascii="Times New Roman" w:hAnsi="Times New Roman" w:cs="Times New Roman"/>
          <w:sz w:val="28"/>
          <w:szCs w:val="28"/>
        </w:rPr>
      </w:pPr>
    </w:p>
    <w:p w:rsidR="00E95C42" w:rsidRPr="00400919" w:rsidRDefault="00B12482" w:rsidP="00400919">
      <w:pPr>
        <w:ind w:right="-14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Відповідно до п.</w:t>
      </w:r>
      <w:r w:rsidR="00400919">
        <w:rPr>
          <w:rFonts w:ascii="Times New Roman" w:hAnsi="Times New Roman" w:cs="Times New Roman"/>
          <w:sz w:val="28"/>
          <w:szCs w:val="28"/>
        </w:rPr>
        <w:t>3</w:t>
      </w:r>
      <w:r w:rsidRPr="00400919">
        <w:rPr>
          <w:rFonts w:ascii="Times New Roman" w:hAnsi="Times New Roman" w:cs="Times New Roman"/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Грядівська сільська рада</w:t>
      </w:r>
    </w:p>
    <w:p w:rsidR="00E95C42" w:rsidRPr="00400919" w:rsidRDefault="00B12482" w:rsidP="00400919">
      <w:pPr>
        <w:ind w:right="-124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bookmarkStart w:id="4" w:name="bookmark4"/>
      <w:bookmarkStart w:id="5" w:name="bookmark5"/>
      <w:r w:rsidRPr="00400919">
        <w:rPr>
          <w:rFonts w:ascii="Times New Roman" w:hAnsi="Times New Roman" w:cs="Times New Roman"/>
          <w:b/>
          <w:sz w:val="28"/>
          <w:szCs w:val="28"/>
        </w:rPr>
        <w:t>В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И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Р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І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Ш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И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Л</w:t>
      </w:r>
      <w:r w:rsidR="00400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0919">
        <w:rPr>
          <w:rFonts w:ascii="Times New Roman" w:hAnsi="Times New Roman" w:cs="Times New Roman"/>
          <w:b/>
          <w:sz w:val="28"/>
          <w:szCs w:val="28"/>
        </w:rPr>
        <w:t>А:</w:t>
      </w:r>
      <w:bookmarkEnd w:id="3"/>
      <w:bookmarkEnd w:id="4"/>
      <w:bookmarkEnd w:id="5"/>
    </w:p>
    <w:p w:rsidR="00400919" w:rsidRDefault="00400919" w:rsidP="00400919">
      <w:pPr>
        <w:ind w:right="-1247"/>
        <w:jc w:val="both"/>
        <w:rPr>
          <w:rFonts w:ascii="Times New Roman" w:hAnsi="Times New Roman" w:cs="Times New Roman"/>
          <w:sz w:val="28"/>
          <w:szCs w:val="28"/>
        </w:rPr>
      </w:pPr>
    </w:p>
    <w:p w:rsidR="00E95C42" w:rsidRPr="00400919" w:rsidRDefault="00B12482" w:rsidP="002151EC">
      <w:pPr>
        <w:ind w:right="-147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Затвердити порядок денний XXIII- ї сесії VI</w:t>
      </w:r>
      <w:r w:rsidR="00400919">
        <w:rPr>
          <w:rFonts w:ascii="Times New Roman" w:hAnsi="Times New Roman" w:cs="Times New Roman"/>
          <w:sz w:val="28"/>
          <w:szCs w:val="28"/>
        </w:rPr>
        <w:t>- того скликання Грядівської с</w:t>
      </w:r>
      <w:r w:rsidRPr="00400919">
        <w:rPr>
          <w:rFonts w:ascii="Times New Roman" w:hAnsi="Times New Roman" w:cs="Times New Roman"/>
          <w:sz w:val="28"/>
          <w:szCs w:val="28"/>
        </w:rPr>
        <w:t>і</w:t>
      </w:r>
      <w:r w:rsidR="00400919">
        <w:rPr>
          <w:rFonts w:ascii="Times New Roman" w:hAnsi="Times New Roman" w:cs="Times New Roman"/>
          <w:sz w:val="28"/>
          <w:szCs w:val="28"/>
        </w:rPr>
        <w:t>л</w:t>
      </w:r>
      <w:r w:rsidRPr="00400919">
        <w:rPr>
          <w:rFonts w:ascii="Times New Roman" w:hAnsi="Times New Roman" w:cs="Times New Roman"/>
          <w:sz w:val="28"/>
          <w:szCs w:val="28"/>
        </w:rPr>
        <w:t>ьської ради згідно наступних питань:</w:t>
      </w:r>
    </w:p>
    <w:p w:rsidR="00E95C42" w:rsidRPr="00400919" w:rsidRDefault="00400919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</w:t>
      </w:r>
      <w:r w:rsidR="00B12482" w:rsidRPr="00400919">
        <w:rPr>
          <w:rFonts w:ascii="Times New Roman" w:hAnsi="Times New Roman" w:cs="Times New Roman"/>
          <w:sz w:val="28"/>
          <w:szCs w:val="28"/>
        </w:rPr>
        <w:t>ро затвердження порядку денного XXIII -ї сесії VI- того скликання.</w:t>
      </w:r>
    </w:p>
    <w:p w:rsidR="00E95C42" w:rsidRPr="00400919" w:rsidRDefault="00B12482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E95C42" w:rsidRPr="00400919" w:rsidRDefault="00B12482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хід та результати виконання сільського бюджету за І квартал 2019 року.</w:t>
      </w:r>
    </w:p>
    <w:p w:rsidR="00E95C42" w:rsidRPr="00400919" w:rsidRDefault="00B12482" w:rsidP="002151EC">
      <w:pPr>
        <w:pStyle w:val="a6"/>
        <w:numPr>
          <w:ilvl w:val="0"/>
          <w:numId w:val="3"/>
        </w:numPr>
        <w:ind w:left="567" w:right="-153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затвердження договорів, укладених Грядівською сільською за поточний період 2019 року.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затвердження ставок акцизного податку для підакцизних товарів, реалізованих на території сільської ради на 2020 рік.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встановлення ставок єдиного податку на 2020 рік.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встановлення ставок та пільг із сплати земельного пода</w:t>
      </w:r>
      <w:r w:rsidR="009D4279">
        <w:rPr>
          <w:rFonts w:ascii="Times New Roman" w:hAnsi="Times New Roman" w:cs="Times New Roman"/>
          <w:sz w:val="28"/>
          <w:szCs w:val="28"/>
        </w:rPr>
        <w:t>т</w:t>
      </w:r>
      <w:r w:rsidRPr="00400919">
        <w:rPr>
          <w:rFonts w:ascii="Times New Roman" w:hAnsi="Times New Roman" w:cs="Times New Roman"/>
          <w:sz w:val="28"/>
          <w:szCs w:val="28"/>
        </w:rPr>
        <w:t>ку на 2020 рік.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встановлення ставок земельного податку за земельні ділянки, які перебувають у постійному користування суб’єктів господарювання (крім державної та комунальної форми власності) на 2020 рік.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 xml:space="preserve">Про встановлення ставок податку на нерухоме майно, відмінне від </w:t>
      </w:r>
      <w:r w:rsidR="00400919" w:rsidRPr="00400919">
        <w:rPr>
          <w:rFonts w:ascii="Times New Roman" w:hAnsi="Times New Roman" w:cs="Times New Roman"/>
          <w:sz w:val="28"/>
          <w:szCs w:val="28"/>
        </w:rPr>
        <w:t>з</w:t>
      </w:r>
      <w:r w:rsidRPr="00400919">
        <w:rPr>
          <w:rFonts w:ascii="Times New Roman" w:hAnsi="Times New Roman" w:cs="Times New Roman"/>
          <w:sz w:val="28"/>
          <w:szCs w:val="28"/>
        </w:rPr>
        <w:t>емельної ділянки на 2020 рік.</w:t>
      </w:r>
    </w:p>
    <w:p w:rsidR="00E95C42" w:rsidRPr="00400919" w:rsidRDefault="00400919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</w:t>
      </w:r>
      <w:r w:rsidR="00B12482" w:rsidRPr="00400919">
        <w:rPr>
          <w:rFonts w:ascii="Times New Roman" w:hAnsi="Times New Roman" w:cs="Times New Roman"/>
          <w:sz w:val="28"/>
          <w:szCs w:val="28"/>
        </w:rPr>
        <w:t xml:space="preserve">о встановлення ставки транспортного податку на території Грядівської </w:t>
      </w:r>
      <w:r w:rsidRPr="00400919">
        <w:rPr>
          <w:rFonts w:ascii="Times New Roman" w:hAnsi="Times New Roman" w:cs="Times New Roman"/>
          <w:sz w:val="28"/>
          <w:szCs w:val="28"/>
        </w:rPr>
        <w:t>сільсь</w:t>
      </w:r>
      <w:r w:rsidR="00B12482" w:rsidRPr="00400919">
        <w:rPr>
          <w:rFonts w:ascii="Times New Roman" w:hAnsi="Times New Roman" w:cs="Times New Roman"/>
          <w:sz w:val="28"/>
          <w:szCs w:val="28"/>
        </w:rPr>
        <w:t>кої ради на 2020 рік.</w:t>
      </w:r>
    </w:p>
    <w:p w:rsidR="00E95C42" w:rsidRPr="00400919" w:rsidRDefault="00400919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</w:t>
      </w:r>
      <w:r w:rsidR="00B12482" w:rsidRPr="00400919">
        <w:rPr>
          <w:rFonts w:ascii="Times New Roman" w:hAnsi="Times New Roman" w:cs="Times New Roman"/>
          <w:sz w:val="28"/>
          <w:szCs w:val="28"/>
        </w:rPr>
        <w:t>о встановлення ставки туристичного збору на території Грядівської сільської ради на 2020 рік.</w:t>
      </w:r>
    </w:p>
    <w:p w:rsidR="00E95C42" w:rsidRPr="00400919" w:rsidRDefault="00400919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</w:t>
      </w:r>
      <w:r w:rsidR="00B12482" w:rsidRPr="00400919">
        <w:rPr>
          <w:rFonts w:ascii="Times New Roman" w:hAnsi="Times New Roman" w:cs="Times New Roman"/>
          <w:sz w:val="28"/>
          <w:szCs w:val="28"/>
        </w:rPr>
        <w:t xml:space="preserve">ро затвердження проектно-кошторисної документації проекту </w:t>
      </w:r>
      <w:r w:rsidRPr="00400919">
        <w:rPr>
          <w:rFonts w:ascii="Times New Roman" w:hAnsi="Times New Roman" w:cs="Times New Roman"/>
          <w:sz w:val="28"/>
          <w:szCs w:val="28"/>
        </w:rPr>
        <w:t>«</w:t>
      </w:r>
      <w:r w:rsidR="00B12482" w:rsidRPr="00400919">
        <w:rPr>
          <w:rFonts w:ascii="Times New Roman" w:hAnsi="Times New Roman" w:cs="Times New Roman"/>
          <w:sz w:val="28"/>
          <w:szCs w:val="28"/>
        </w:rPr>
        <w:t>Реконструкція будівлі з впровадженням енергозберігаючих технологій Народного дому по вул. Смеречанського, 73 в с. Гряда Жовківського району Львівської області».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>Про надання дозволу па розробку проекту землеустрою щодо відве</w:t>
      </w:r>
      <w:r w:rsidR="00400919" w:rsidRPr="00400919">
        <w:rPr>
          <w:rFonts w:ascii="Times New Roman" w:hAnsi="Times New Roman" w:cs="Times New Roman"/>
          <w:sz w:val="28"/>
          <w:szCs w:val="28"/>
        </w:rPr>
        <w:t>дення</w:t>
      </w:r>
      <w:r w:rsidRPr="00400919">
        <w:rPr>
          <w:rFonts w:ascii="Times New Roman" w:hAnsi="Times New Roman" w:cs="Times New Roman"/>
          <w:sz w:val="28"/>
          <w:szCs w:val="28"/>
        </w:rPr>
        <w:t xml:space="preserve"> земельної ділянки гр. ГРИГОРІЧЕНКО ЛАРИСІ БОРИСІВНИ.</w:t>
      </w:r>
    </w:p>
    <w:p w:rsidR="00E95C42" w:rsidRPr="00400919" w:rsidRDefault="00400919" w:rsidP="008C08D6">
      <w:pPr>
        <w:pStyle w:val="a6"/>
        <w:numPr>
          <w:ilvl w:val="0"/>
          <w:numId w:val="3"/>
        </w:numPr>
        <w:ind w:left="567" w:right="-130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6"/>
      <w:bookmarkEnd w:id="6"/>
      <w:r w:rsidRPr="00400919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12482" w:rsidRPr="00400919">
        <w:rPr>
          <w:rFonts w:ascii="Times New Roman" w:hAnsi="Times New Roman" w:cs="Times New Roman"/>
          <w:sz w:val="28"/>
          <w:szCs w:val="28"/>
        </w:rPr>
        <w:t>po надання дозволу на розробку проекту землеустрою щодо відве</w:t>
      </w:r>
      <w:r w:rsidRPr="00400919">
        <w:rPr>
          <w:rFonts w:ascii="Times New Roman" w:hAnsi="Times New Roman" w:cs="Times New Roman"/>
          <w:sz w:val="28"/>
          <w:szCs w:val="28"/>
        </w:rPr>
        <w:t>дення</w:t>
      </w:r>
      <w:r w:rsidR="00B12482" w:rsidRPr="00400919">
        <w:rPr>
          <w:rFonts w:ascii="Times New Roman" w:hAnsi="Times New Roman" w:cs="Times New Roman"/>
          <w:sz w:val="28"/>
          <w:szCs w:val="28"/>
        </w:rPr>
        <w:t>, земельної ділянки гр. АНДРУЩАКЕВИЧ РОМАНІ ЙОСИПІВНІ.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30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7"/>
      <w:bookmarkEnd w:id="7"/>
      <w:r w:rsidRPr="004009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400919" w:rsidRPr="00400919">
        <w:rPr>
          <w:rFonts w:ascii="Times New Roman" w:hAnsi="Times New Roman" w:cs="Times New Roman"/>
          <w:sz w:val="28"/>
          <w:szCs w:val="28"/>
        </w:rPr>
        <w:t>відведення</w:t>
      </w:r>
      <w:r w:rsidRPr="00400919">
        <w:rPr>
          <w:rFonts w:ascii="Times New Roman" w:hAnsi="Times New Roman" w:cs="Times New Roman"/>
          <w:sz w:val="28"/>
          <w:szCs w:val="28"/>
        </w:rPr>
        <w:t>, земельної ділянки гр. ГНАТІВ МАР</w:t>
      </w:r>
      <w:r w:rsidR="009D4279">
        <w:rPr>
          <w:rFonts w:ascii="Times New Roman" w:hAnsi="Times New Roman" w:cs="Times New Roman"/>
          <w:sz w:val="28"/>
          <w:szCs w:val="28"/>
        </w:rPr>
        <w:t>ІЇ</w:t>
      </w:r>
      <w:r w:rsidRPr="00400919">
        <w:rPr>
          <w:rFonts w:ascii="Times New Roman" w:hAnsi="Times New Roman" w:cs="Times New Roman"/>
          <w:sz w:val="28"/>
          <w:szCs w:val="28"/>
        </w:rPr>
        <w:t xml:space="preserve"> ЯРОСЛАВІВНІ.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30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8"/>
      <w:bookmarkEnd w:id="8"/>
      <w:r w:rsidRPr="004009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400919" w:rsidRPr="00400919">
        <w:rPr>
          <w:rFonts w:ascii="Times New Roman" w:hAnsi="Times New Roman" w:cs="Times New Roman"/>
          <w:sz w:val="28"/>
          <w:szCs w:val="28"/>
        </w:rPr>
        <w:t>відведення</w:t>
      </w:r>
      <w:r w:rsidRPr="00400919">
        <w:rPr>
          <w:rFonts w:ascii="Times New Roman" w:hAnsi="Times New Roman" w:cs="Times New Roman"/>
          <w:sz w:val="28"/>
          <w:szCs w:val="28"/>
        </w:rPr>
        <w:t>, земельної ділянки гр. МАРКЕВИЧУ ОЛЕГОВІ АНАТОЛІЙОВИЧУ.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304" w:hanging="567"/>
        <w:jc w:val="both"/>
        <w:rPr>
          <w:rFonts w:ascii="Times New Roman" w:hAnsi="Times New Roman" w:cs="Times New Roman"/>
          <w:sz w:val="28"/>
          <w:szCs w:val="28"/>
        </w:rPr>
      </w:pPr>
      <w:r w:rsidRPr="004009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400919" w:rsidRPr="00400919">
        <w:rPr>
          <w:rFonts w:ascii="Times New Roman" w:hAnsi="Times New Roman" w:cs="Times New Roman"/>
          <w:sz w:val="28"/>
          <w:szCs w:val="28"/>
        </w:rPr>
        <w:t>відведення</w:t>
      </w:r>
      <w:r w:rsidRPr="00400919">
        <w:rPr>
          <w:rFonts w:ascii="Times New Roman" w:hAnsi="Times New Roman" w:cs="Times New Roman"/>
          <w:sz w:val="28"/>
          <w:szCs w:val="28"/>
        </w:rPr>
        <w:t xml:space="preserve"> земельної ділянки гр. ГУКОВІ ЮРІЮ СТЕФАНОВИЧУ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30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0"/>
      <w:bookmarkEnd w:id="9"/>
      <w:r w:rsidRPr="0040091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400919" w:rsidRPr="00400919">
        <w:rPr>
          <w:rFonts w:ascii="Times New Roman" w:hAnsi="Times New Roman" w:cs="Times New Roman"/>
          <w:sz w:val="28"/>
          <w:szCs w:val="28"/>
        </w:rPr>
        <w:t>відведення</w:t>
      </w:r>
      <w:r w:rsidRPr="00400919">
        <w:rPr>
          <w:rFonts w:ascii="Times New Roman" w:hAnsi="Times New Roman" w:cs="Times New Roman"/>
          <w:sz w:val="28"/>
          <w:szCs w:val="28"/>
        </w:rPr>
        <w:t xml:space="preserve"> земельної ділянки гр. СУГАЮ ДМИТРУ ВОЛОДИМИРОВИЧУЮ.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30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1"/>
      <w:bookmarkEnd w:id="10"/>
      <w:r w:rsidRPr="00400919">
        <w:rPr>
          <w:rFonts w:ascii="Times New Roman" w:hAnsi="Times New Roman" w:cs="Times New Roman"/>
          <w:sz w:val="28"/>
          <w:szCs w:val="28"/>
        </w:rPr>
        <w:t>Про надання дозволу на розробку детального плану території зем</w:t>
      </w:r>
      <w:r w:rsidR="00400919" w:rsidRPr="00400919">
        <w:rPr>
          <w:rFonts w:ascii="Times New Roman" w:hAnsi="Times New Roman" w:cs="Times New Roman"/>
          <w:sz w:val="28"/>
          <w:szCs w:val="28"/>
        </w:rPr>
        <w:t>ельної</w:t>
      </w:r>
      <w:r w:rsidRPr="00400919">
        <w:rPr>
          <w:rFonts w:ascii="Times New Roman" w:hAnsi="Times New Roman" w:cs="Times New Roman"/>
          <w:sz w:val="28"/>
          <w:szCs w:val="28"/>
        </w:rPr>
        <w:t xml:space="preserve"> ділянки, кадастровий номер 4622782500:01:010:0057.</w:t>
      </w:r>
    </w:p>
    <w:p w:rsidR="00E95C42" w:rsidRPr="00400919" w:rsidRDefault="008C08D6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2"/>
      <w:bookmarkEnd w:id="11"/>
      <w:r>
        <w:rPr>
          <w:rFonts w:ascii="Times New Roman" w:hAnsi="Times New Roman" w:cs="Times New Roman"/>
          <w:sz w:val="28"/>
          <w:szCs w:val="28"/>
        </w:rPr>
        <w:t>П</w:t>
      </w:r>
      <w:r w:rsidR="00B12482" w:rsidRPr="00400919">
        <w:rPr>
          <w:rFonts w:ascii="Times New Roman" w:hAnsi="Times New Roman" w:cs="Times New Roman"/>
          <w:sz w:val="28"/>
          <w:szCs w:val="28"/>
        </w:rPr>
        <w:t>ро надання дозволу на виготовленн</w:t>
      </w:r>
      <w:r w:rsidR="00400919" w:rsidRPr="00400919">
        <w:rPr>
          <w:rFonts w:ascii="Times New Roman" w:hAnsi="Times New Roman" w:cs="Times New Roman"/>
          <w:sz w:val="28"/>
          <w:szCs w:val="28"/>
        </w:rPr>
        <w:t xml:space="preserve">я детального плану території частини </w:t>
      </w:r>
      <w:r w:rsidR="00B12482" w:rsidRPr="00400919">
        <w:rPr>
          <w:rFonts w:ascii="Times New Roman" w:hAnsi="Times New Roman" w:cs="Times New Roman"/>
          <w:sz w:val="28"/>
          <w:szCs w:val="28"/>
        </w:rPr>
        <w:t>кварталу житлової та громадської забудови К-10 в с. Гряда.</w:t>
      </w:r>
    </w:p>
    <w:p w:rsidR="00E95C42" w:rsidRPr="00400919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3"/>
      <w:bookmarkEnd w:id="12"/>
      <w:r w:rsidRPr="00400919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ква</w:t>
      </w:r>
      <w:r w:rsidR="00400919" w:rsidRPr="00400919">
        <w:rPr>
          <w:rFonts w:ascii="Times New Roman" w:hAnsi="Times New Roman" w:cs="Times New Roman"/>
          <w:sz w:val="28"/>
          <w:szCs w:val="28"/>
        </w:rPr>
        <w:t>рталу</w:t>
      </w:r>
      <w:r w:rsidRPr="00400919">
        <w:rPr>
          <w:rFonts w:ascii="Times New Roman" w:hAnsi="Times New Roman" w:cs="Times New Roman"/>
          <w:sz w:val="28"/>
          <w:szCs w:val="28"/>
        </w:rPr>
        <w:t xml:space="preserve"> житлової та громадської забудови К-11 та частини К-10 в с. Гряда.</w:t>
      </w:r>
    </w:p>
    <w:p w:rsidR="00E95C42" w:rsidRDefault="00B12482" w:rsidP="008C08D6">
      <w:pPr>
        <w:pStyle w:val="a6"/>
        <w:numPr>
          <w:ilvl w:val="0"/>
          <w:numId w:val="3"/>
        </w:numPr>
        <w:ind w:left="567" w:right="-1474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14"/>
      <w:bookmarkEnd w:id="13"/>
      <w:r w:rsidRPr="00400919">
        <w:rPr>
          <w:rFonts w:ascii="Times New Roman" w:hAnsi="Times New Roman" w:cs="Times New Roman"/>
          <w:sz w:val="28"/>
          <w:szCs w:val="28"/>
        </w:rPr>
        <w:t>Різне</w:t>
      </w: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GoBack"/>
      <w:bookmarkEnd w:id="14"/>
    </w:p>
    <w:p w:rsidR="008C08D6" w:rsidRDefault="008C08D6" w:rsidP="008C08D6">
      <w:pPr>
        <w:ind w:right="-1474"/>
        <w:jc w:val="both"/>
        <w:rPr>
          <w:rFonts w:ascii="Times New Roman" w:hAnsi="Times New Roman" w:cs="Times New Roman"/>
          <w:sz w:val="28"/>
          <w:szCs w:val="28"/>
        </w:rPr>
      </w:pPr>
    </w:p>
    <w:p w:rsidR="008C08D6" w:rsidRPr="008C08D6" w:rsidRDefault="008C08D6" w:rsidP="008C08D6">
      <w:pPr>
        <w:ind w:right="-14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8D6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08D6">
        <w:rPr>
          <w:rFonts w:ascii="Times New Roman" w:hAnsi="Times New Roman" w:cs="Times New Roman"/>
          <w:b/>
          <w:sz w:val="28"/>
          <w:szCs w:val="28"/>
        </w:rPr>
        <w:t>Василина</w:t>
      </w:r>
    </w:p>
    <w:p w:rsidR="00E95C42" w:rsidRPr="00400919" w:rsidRDefault="00E95C42" w:rsidP="00D23578">
      <w:pPr>
        <w:ind w:left="567" w:right="-1247"/>
        <w:rPr>
          <w:rFonts w:ascii="Times New Roman" w:hAnsi="Times New Roman" w:cs="Times New Roman"/>
          <w:sz w:val="28"/>
          <w:szCs w:val="28"/>
        </w:rPr>
      </w:pPr>
    </w:p>
    <w:sectPr w:rsidR="00E95C42" w:rsidRPr="00400919" w:rsidSect="006815FC">
      <w:pgSz w:w="11900" w:h="16840"/>
      <w:pgMar w:top="850" w:right="843" w:bottom="850" w:left="1417" w:header="406" w:footer="75" w:gutter="1618"/>
      <w:pgNumType w:start="1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4B0" w:rsidRDefault="00E654B0">
      <w:r>
        <w:separator/>
      </w:r>
    </w:p>
  </w:endnote>
  <w:endnote w:type="continuationSeparator" w:id="0">
    <w:p w:rsidR="00E654B0" w:rsidRDefault="00E65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4B0" w:rsidRDefault="00E654B0"/>
  </w:footnote>
  <w:footnote w:type="continuationSeparator" w:id="0">
    <w:p w:rsidR="00E654B0" w:rsidRDefault="00E654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7372C"/>
    <w:multiLevelType w:val="multilevel"/>
    <w:tmpl w:val="BE7C2512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71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9546A7"/>
    <w:multiLevelType w:val="multilevel"/>
    <w:tmpl w:val="7DD0334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718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B67216"/>
    <w:multiLevelType w:val="hybridMultilevel"/>
    <w:tmpl w:val="0694C11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C42"/>
    <w:rsid w:val="002151EC"/>
    <w:rsid w:val="00400919"/>
    <w:rsid w:val="006815FC"/>
    <w:rsid w:val="008C08D6"/>
    <w:rsid w:val="009D4279"/>
    <w:rsid w:val="00B12482"/>
    <w:rsid w:val="00D23578"/>
    <w:rsid w:val="00E654B0"/>
    <w:rsid w:val="00E9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2532F"/>
  <w15:docId w15:val="{1AF60560-5F98-4D7A-AAAA-A57DAF80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90"/>
      <w:jc w:val="center"/>
      <w:outlineLvl w:val="0"/>
    </w:pPr>
    <w:rPr>
      <w:rFonts w:ascii="Times New Roman" w:eastAsia="Times New Roman" w:hAnsi="Times New Roman" w:cs="Times New Roman"/>
      <w:b/>
      <w:bCs/>
      <w:color w:val="171718"/>
      <w:sz w:val="28"/>
      <w:szCs w:val="28"/>
    </w:rPr>
  </w:style>
  <w:style w:type="paragraph" w:customStyle="1" w:styleId="a5">
    <w:name w:val="Підпис до зображення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color w:val="171718"/>
      <w:sz w:val="28"/>
      <w:szCs w:val="28"/>
    </w:rPr>
  </w:style>
  <w:style w:type="paragraph" w:styleId="a6">
    <w:name w:val="List Paragraph"/>
    <w:basedOn w:val="a"/>
    <w:uiPriority w:val="34"/>
    <w:qFormat/>
    <w:rsid w:val="00400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8D8CD-CE4A-41A9-8B00-0669653C7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1981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2022-01-06T09:05:00Z</dcterms:created>
  <dcterms:modified xsi:type="dcterms:W3CDTF">2022-01-10T09:50:00Z</dcterms:modified>
</cp:coreProperties>
</file>