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3C6" w:rsidRDefault="004D73C6">
      <w:pPr>
        <w:spacing w:line="1" w:lineRule="exact"/>
      </w:pPr>
    </w:p>
    <w:p w:rsidR="002E2CF7" w:rsidRPr="00524D98" w:rsidRDefault="002E2CF7" w:rsidP="002E2CF7">
      <w:pPr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2E2CF7" w:rsidRPr="00524D98" w:rsidRDefault="002E2CF7" w:rsidP="002E2CF7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2E2CF7" w:rsidRPr="00524D98" w:rsidRDefault="002E2CF7" w:rsidP="002E2CF7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2E2CF7" w:rsidRPr="00524D98" w:rsidRDefault="002E2CF7" w:rsidP="002E2CF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ХХІІІ-тя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2E2CF7" w:rsidRPr="00524D98" w:rsidRDefault="002E2CF7" w:rsidP="002E2CF7">
      <w:pPr>
        <w:keepNext/>
        <w:keepLines/>
        <w:tabs>
          <w:tab w:val="left" w:pos="5220"/>
        </w:tabs>
        <w:spacing w:before="200"/>
        <w:jc w:val="center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sz w:val="28"/>
          <w:szCs w:val="28"/>
          <w:lang w:eastAsia="ru-RU"/>
        </w:rPr>
        <w:t>Р І Ш Е Н Н Я</w:t>
      </w:r>
    </w:p>
    <w:p w:rsidR="002E2CF7" w:rsidRPr="00524D98" w:rsidRDefault="002E2CF7" w:rsidP="002E2CF7">
      <w:pPr>
        <w:rPr>
          <w:rFonts w:ascii="Times New Roman" w:hAnsi="Times New Roman"/>
          <w:lang w:eastAsia="ru-RU"/>
        </w:rPr>
      </w:pPr>
    </w:p>
    <w:p w:rsidR="002E2CF7" w:rsidRPr="00D51637" w:rsidRDefault="002E2CF7" w:rsidP="002E2CF7">
      <w:pPr>
        <w:tabs>
          <w:tab w:val="left" w:pos="22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червня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>201</w:t>
      </w:r>
      <w:r>
        <w:rPr>
          <w:rFonts w:ascii="Times New Roman" w:hAnsi="Times New Roman"/>
          <w:b/>
          <w:sz w:val="28"/>
          <w:szCs w:val="28"/>
          <w:lang w:eastAsia="ru-RU"/>
        </w:rPr>
        <w:t>9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14</w:t>
      </w:r>
      <w:r w:rsidRPr="00D51637">
        <w:rPr>
          <w:rFonts w:ascii="Times New Roman" w:hAnsi="Times New Roman"/>
          <w:sz w:val="28"/>
          <w:szCs w:val="28"/>
        </w:rPr>
        <w:t xml:space="preserve">        </w:t>
      </w:r>
    </w:p>
    <w:p w:rsidR="002E2CF7" w:rsidRPr="00B118DA" w:rsidRDefault="002E2CF7" w:rsidP="002E2CF7">
      <w:pPr>
        <w:rPr>
          <w:rFonts w:ascii="Times New Roman" w:hAnsi="Times New Roman"/>
          <w:b/>
          <w:bCs/>
          <w:lang w:eastAsia="ru-RU"/>
        </w:rPr>
      </w:pPr>
    </w:p>
    <w:p w:rsidR="002E2CF7" w:rsidRDefault="002E2CF7" w:rsidP="002E2CF7">
      <w:pPr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40780" w:rsidRDefault="002E2CF7" w:rsidP="002E2CF7">
      <w:pPr>
        <w:autoSpaceDE w:val="0"/>
        <w:autoSpaceDN w:val="0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землеустрою </w:t>
      </w:r>
    </w:p>
    <w:p w:rsidR="002E2CF7" w:rsidRPr="005E1CC0" w:rsidRDefault="002E2CF7" w:rsidP="002E2CF7">
      <w:pPr>
        <w:autoSpaceDE w:val="0"/>
        <w:autoSpaceDN w:val="0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щодо відведення земельної ділянки </w:t>
      </w:r>
    </w:p>
    <w:p w:rsidR="002E2CF7" w:rsidRPr="00CF361B" w:rsidRDefault="002E2CF7" w:rsidP="002E2CF7">
      <w:pPr>
        <w:autoSpaceDE w:val="0"/>
        <w:autoSpaceDN w:val="0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="0044078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АНДРУЩАКЕВИЧ РОМАНІ ЙОСИПІВНІ</w:t>
      </w:r>
    </w:p>
    <w:p w:rsidR="002E2CF7" w:rsidRPr="00CF361B" w:rsidRDefault="002E2CF7" w:rsidP="002E2CF7">
      <w:pPr>
        <w:autoSpaceDE w:val="0"/>
        <w:autoSpaceDN w:val="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E2CF7" w:rsidRPr="00CF361B" w:rsidRDefault="002E2CF7" w:rsidP="002E2CF7">
      <w:pPr>
        <w:autoSpaceDE w:val="0"/>
        <w:autoSpaceDN w:val="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>заяву гр.Андрущакевич Романи Йосипівни,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Грядівська сільська рада</w:t>
      </w:r>
    </w:p>
    <w:p w:rsidR="002E2CF7" w:rsidRPr="00CF361B" w:rsidRDefault="002E2CF7" w:rsidP="002E2CF7">
      <w:pPr>
        <w:autoSpaceDE w:val="0"/>
        <w:autoSpaceDN w:val="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E2CF7" w:rsidRPr="00CF361B" w:rsidRDefault="002E2CF7" w:rsidP="002E2CF7">
      <w:pPr>
        <w:autoSpaceDE w:val="0"/>
        <w:autoSpaceDN w:val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2E2CF7" w:rsidRPr="00CF361B" w:rsidRDefault="002E2CF7" w:rsidP="002E2CF7">
      <w:pPr>
        <w:autoSpaceDE w:val="0"/>
        <w:autoSpaceDN w:val="0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E2CF7" w:rsidRDefault="002E2CF7" w:rsidP="002E2CF7">
      <w:pPr>
        <w:tabs>
          <w:tab w:val="num" w:pos="720"/>
        </w:tabs>
        <w:autoSpaceDE w:val="0"/>
        <w:autoSpaceDN w:val="0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4407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</w:t>
      </w:r>
      <w:r w:rsidRPr="00F02005">
        <w:rPr>
          <w:rFonts w:ascii="Times New Roman" w:hAnsi="Times New Roman"/>
          <w:sz w:val="28"/>
          <w:szCs w:val="28"/>
        </w:rPr>
        <w:t xml:space="preserve">будівництва та обслуговування жилого будинку, </w:t>
      </w:r>
      <w:r w:rsidR="00440780">
        <w:rPr>
          <w:rFonts w:ascii="Times New Roman" w:hAnsi="Times New Roman"/>
          <w:sz w:val="28"/>
          <w:szCs w:val="28"/>
        </w:rPr>
        <w:t xml:space="preserve"> </w:t>
      </w:r>
      <w:r w:rsidRPr="00F02005">
        <w:rPr>
          <w:rFonts w:ascii="Times New Roman" w:hAnsi="Times New Roman"/>
          <w:sz w:val="28"/>
          <w:szCs w:val="28"/>
        </w:rPr>
        <w:t>господарських будівель і споруд (присадибної ділянки)</w:t>
      </w:r>
      <w:r>
        <w:rPr>
          <w:rFonts w:ascii="Times New Roman" w:hAnsi="Times New Roman"/>
          <w:sz w:val="28"/>
          <w:szCs w:val="28"/>
        </w:rPr>
        <w:t xml:space="preserve"> в с.Гряда </w:t>
      </w:r>
      <w:r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  <w:lang w:eastAsia="ru-RU"/>
        </w:rPr>
        <w:t>АНДРУЩАКЕВИЧ РОМАНІ ЙОСИПІВНІ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Pr="00765F7E">
        <w:rPr>
          <w:rFonts w:ascii="Times New Roman" w:hAnsi="Times New Roman"/>
          <w:sz w:val="28"/>
          <w:szCs w:val="28"/>
        </w:rPr>
        <w:t xml:space="preserve">у зв’язку із </w:t>
      </w:r>
      <w:r w:rsidRPr="00765F7E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вільних земельних</w:t>
      </w:r>
      <w:r w:rsidR="00440780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ділянок</w:t>
      </w:r>
      <w:r w:rsidR="00440780">
        <w:rPr>
          <w:rFonts w:ascii="Times New Roman" w:hAnsi="Times New Roman"/>
          <w:bCs/>
          <w:sz w:val="28"/>
          <w:szCs w:val="28"/>
        </w:rPr>
        <w:t xml:space="preserve"> 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у існуючих кварталах забудови та </w:t>
      </w:r>
      <w:r w:rsidRPr="00765F7E">
        <w:rPr>
          <w:rFonts w:ascii="Times New Roman" w:hAnsi="Times New Roman"/>
          <w:bCs/>
          <w:sz w:val="28"/>
          <w:szCs w:val="28"/>
        </w:rPr>
        <w:t xml:space="preserve">затвердженого </w:t>
      </w:r>
      <w:r>
        <w:rPr>
          <w:rFonts w:ascii="Times New Roman" w:hAnsi="Times New Roman"/>
          <w:bCs/>
          <w:sz w:val="28"/>
          <w:szCs w:val="28"/>
        </w:rPr>
        <w:t>у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</w:t>
      </w:r>
      <w:r w:rsidRPr="00765F7E">
        <w:rPr>
          <w:rFonts w:ascii="Times New Roman" w:hAnsi="Times New Roman"/>
          <w:bCs/>
          <w:sz w:val="28"/>
          <w:szCs w:val="28"/>
        </w:rPr>
        <w:t xml:space="preserve">становленому законом </w:t>
      </w:r>
      <w:r>
        <w:rPr>
          <w:rFonts w:ascii="Times New Roman" w:hAnsi="Times New Roman"/>
          <w:bCs/>
          <w:sz w:val="28"/>
          <w:szCs w:val="28"/>
        </w:rPr>
        <w:t xml:space="preserve">порядку плану зонування та/або </w:t>
      </w:r>
      <w:r w:rsidR="00440780">
        <w:rPr>
          <w:rFonts w:ascii="Times New Roman" w:hAnsi="Times New Roman"/>
          <w:bCs/>
          <w:sz w:val="28"/>
          <w:szCs w:val="28"/>
        </w:rPr>
        <w:t xml:space="preserve"> </w:t>
      </w:r>
      <w:r w:rsidRPr="00765F7E">
        <w:rPr>
          <w:rFonts w:ascii="Times New Roman" w:hAnsi="Times New Roman"/>
          <w:bCs/>
          <w:sz w:val="28"/>
          <w:szCs w:val="28"/>
        </w:rPr>
        <w:t>детального</w:t>
      </w:r>
      <w:r w:rsidR="00440780">
        <w:rPr>
          <w:rFonts w:ascii="Times New Roman" w:hAnsi="Times New Roman"/>
          <w:bCs/>
          <w:sz w:val="28"/>
          <w:szCs w:val="28"/>
        </w:rPr>
        <w:t xml:space="preserve"> </w:t>
      </w:r>
      <w:r w:rsidRPr="00765F7E">
        <w:rPr>
          <w:rFonts w:ascii="Times New Roman" w:hAnsi="Times New Roman"/>
          <w:bCs/>
          <w:sz w:val="28"/>
          <w:szCs w:val="28"/>
        </w:rPr>
        <w:t xml:space="preserve"> плану </w:t>
      </w:r>
      <w:r w:rsidR="00440780">
        <w:rPr>
          <w:rFonts w:ascii="Times New Roman" w:hAnsi="Times New Roman"/>
          <w:bCs/>
          <w:sz w:val="28"/>
          <w:szCs w:val="28"/>
        </w:rPr>
        <w:t xml:space="preserve"> </w:t>
      </w:r>
      <w:bookmarkStart w:id="0" w:name="_GoBack"/>
      <w:bookmarkEnd w:id="0"/>
      <w:r w:rsidRPr="00765F7E">
        <w:rPr>
          <w:rFonts w:ascii="Times New Roman" w:hAnsi="Times New Roman"/>
          <w:bCs/>
          <w:sz w:val="28"/>
          <w:szCs w:val="28"/>
        </w:rPr>
        <w:t>території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65F7E">
        <w:rPr>
          <w:rFonts w:ascii="Times New Roman" w:hAnsi="Times New Roman"/>
          <w:bCs/>
          <w:sz w:val="28"/>
          <w:szCs w:val="28"/>
        </w:rPr>
        <w:t>в межах населених пунктів Грядівської сільської ради</w:t>
      </w:r>
    </w:p>
    <w:p w:rsidR="002E2CF7" w:rsidRPr="00765F7E" w:rsidRDefault="002E2CF7" w:rsidP="002E2CF7">
      <w:pPr>
        <w:tabs>
          <w:tab w:val="num" w:pos="720"/>
        </w:tabs>
        <w:autoSpaceDE w:val="0"/>
        <w:autoSpaceDN w:val="0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E2CF7" w:rsidRPr="00765F7E" w:rsidRDefault="002E2CF7" w:rsidP="002E2CF7">
      <w:pPr>
        <w:pStyle w:val="ListParagraph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2E2CF7" w:rsidRDefault="002E2CF7" w:rsidP="002E2CF7">
      <w:pPr>
        <w:ind w:left="284" w:right="-81"/>
        <w:rPr>
          <w:rFonts w:ascii="Times New Roman" w:hAnsi="Times New Roman"/>
          <w:sz w:val="28"/>
          <w:lang w:eastAsia="ru-RU"/>
        </w:rPr>
      </w:pPr>
    </w:p>
    <w:p w:rsidR="002E2CF7" w:rsidRDefault="002E2CF7" w:rsidP="002E2CF7">
      <w:pPr>
        <w:ind w:left="284" w:right="-81"/>
        <w:rPr>
          <w:rFonts w:ascii="Times New Roman" w:hAnsi="Times New Roman"/>
          <w:sz w:val="28"/>
          <w:lang w:eastAsia="ru-RU"/>
        </w:rPr>
      </w:pPr>
    </w:p>
    <w:p w:rsidR="002E2CF7" w:rsidRDefault="002E2CF7" w:rsidP="002E2CF7">
      <w:pPr>
        <w:ind w:left="284" w:right="-81"/>
        <w:rPr>
          <w:rFonts w:ascii="Times New Roman" w:hAnsi="Times New Roman"/>
          <w:sz w:val="28"/>
          <w:lang w:eastAsia="ru-RU"/>
        </w:rPr>
      </w:pPr>
    </w:p>
    <w:p w:rsidR="002E2CF7" w:rsidRPr="008F14D2" w:rsidRDefault="002E2CF7" w:rsidP="002E2CF7">
      <w:pPr>
        <w:ind w:left="284" w:right="-81"/>
        <w:rPr>
          <w:rFonts w:ascii="Times New Roman" w:hAnsi="Times New Roman"/>
          <w:sz w:val="28"/>
          <w:lang w:eastAsia="ru-RU"/>
        </w:rPr>
      </w:pPr>
      <w:r w:rsidRPr="008F14D2">
        <w:rPr>
          <w:rFonts w:ascii="Times New Roman" w:hAnsi="Times New Roman"/>
          <w:sz w:val="28"/>
          <w:lang w:eastAsia="ru-RU"/>
        </w:rPr>
        <w:t>Сільський голова                                                                              М. Василина</w:t>
      </w:r>
    </w:p>
    <w:p w:rsidR="002E2CF7" w:rsidRDefault="002E2CF7" w:rsidP="002E2CF7">
      <w:pPr>
        <w:tabs>
          <w:tab w:val="left" w:pos="810"/>
        </w:tabs>
        <w:rPr>
          <w:rFonts w:ascii="Times New Roman" w:hAnsi="Times New Roman"/>
          <w:sz w:val="28"/>
        </w:rPr>
      </w:pPr>
    </w:p>
    <w:p w:rsidR="002E2CF7" w:rsidRDefault="002E2CF7" w:rsidP="002E2CF7">
      <w:pPr>
        <w:jc w:val="right"/>
      </w:pPr>
    </w:p>
    <w:p w:rsidR="00BD5D06" w:rsidRPr="00BD5D06" w:rsidRDefault="00BD5D06" w:rsidP="002E2C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BD5D06" w:rsidRPr="00BD5D06" w:rsidSect="00440780">
      <w:pgSz w:w="11966" w:h="17270"/>
      <w:pgMar w:top="1134" w:right="1334" w:bottom="1440" w:left="1276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6E5" w:rsidRDefault="009B36E5">
      <w:r>
        <w:separator/>
      </w:r>
    </w:p>
  </w:endnote>
  <w:endnote w:type="continuationSeparator" w:id="0">
    <w:p w:rsidR="009B36E5" w:rsidRDefault="009B3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6E5" w:rsidRDefault="009B36E5"/>
  </w:footnote>
  <w:footnote w:type="continuationSeparator" w:id="0">
    <w:p w:rsidR="009B36E5" w:rsidRDefault="009B36E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4DC24AD8"/>
    <w:multiLevelType w:val="hybridMultilevel"/>
    <w:tmpl w:val="2D4051AA"/>
    <w:lvl w:ilvl="0" w:tplc="6E1CA0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3C6"/>
    <w:rsid w:val="000B066B"/>
    <w:rsid w:val="002E2CF7"/>
    <w:rsid w:val="00440780"/>
    <w:rsid w:val="004D73C6"/>
    <w:rsid w:val="005F593A"/>
    <w:rsid w:val="009B36E5"/>
    <w:rsid w:val="00B37C53"/>
    <w:rsid w:val="00BD5D06"/>
    <w:rsid w:val="00C76A95"/>
    <w:rsid w:val="00C9227E"/>
    <w:rsid w:val="00D374D4"/>
    <w:rsid w:val="00E31FCD"/>
    <w:rsid w:val="00E803D3"/>
    <w:rsid w:val="00EB0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53CD7"/>
  <w15:docId w15:val="{7CAD74FE-6B57-46DB-A11F-38EA55F3F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71718"/>
      <w:sz w:val="28"/>
      <w:szCs w:val="28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color w:val="171718"/>
      <w:sz w:val="28"/>
      <w:szCs w:val="28"/>
    </w:rPr>
  </w:style>
  <w:style w:type="paragraph" w:styleId="a4">
    <w:name w:val="List Paragraph"/>
    <w:basedOn w:val="a"/>
    <w:uiPriority w:val="34"/>
    <w:qFormat/>
    <w:rsid w:val="00BD5D06"/>
    <w:pPr>
      <w:ind w:left="720"/>
      <w:contextualSpacing/>
    </w:pPr>
  </w:style>
  <w:style w:type="paragraph" w:customStyle="1" w:styleId="10">
    <w:name w:val="Абзац списку1"/>
    <w:basedOn w:val="a"/>
    <w:rsid w:val="00C76A95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ListParagraph">
    <w:name w:val="List Paragraph"/>
    <w:basedOn w:val="a"/>
    <w:rsid w:val="002E2CF7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1028</Words>
  <Characters>586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2022-01-10T13:19:00Z</dcterms:created>
  <dcterms:modified xsi:type="dcterms:W3CDTF">2022-01-10T13:22:00Z</dcterms:modified>
</cp:coreProperties>
</file>