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4F7275" w:rsidRPr="00524D98" w:rsidRDefault="004F7275" w:rsidP="004F7275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F7275" w:rsidRPr="00524D98" w:rsidRDefault="004F7275" w:rsidP="004F7275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F7275" w:rsidRPr="00524D98" w:rsidRDefault="004F7275" w:rsidP="004F7275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F7275" w:rsidRPr="00524D98" w:rsidRDefault="004F7275" w:rsidP="004F727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val="en-US"/>
        </w:rPr>
        <w:t>XXI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bookmarkEnd w:id="0"/>
    <w:p w:rsidR="004F7275" w:rsidRPr="00524D98" w:rsidRDefault="004F7275" w:rsidP="004F7275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4F7275" w:rsidRPr="00524D98" w:rsidRDefault="004F7275" w:rsidP="004F7275">
      <w:pPr>
        <w:rPr>
          <w:rFonts w:ascii="Times New Roman" w:hAnsi="Times New Roman"/>
          <w:lang w:eastAsia="ru-RU"/>
        </w:rPr>
      </w:pPr>
    </w:p>
    <w:p w:rsidR="004F7275" w:rsidRPr="00D51637" w:rsidRDefault="004F7275" w:rsidP="004F7275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4F7275" w:rsidRPr="00D51637" w:rsidRDefault="004F7275" w:rsidP="004F7275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D51637">
        <w:rPr>
          <w:rFonts w:ascii="Times New Roman" w:hAnsi="Times New Roman"/>
          <w:sz w:val="28"/>
          <w:szCs w:val="28"/>
        </w:rPr>
        <w:t xml:space="preserve"> </w:t>
      </w:r>
    </w:p>
    <w:p w:rsidR="004F7275" w:rsidRPr="00032FFA" w:rsidRDefault="004F7275" w:rsidP="004F7275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плану території </w:t>
      </w:r>
      <w:r>
        <w:rPr>
          <w:rFonts w:ascii="Times New Roman" w:hAnsi="Times New Roman"/>
          <w:b/>
          <w:sz w:val="28"/>
          <w:szCs w:val="28"/>
        </w:rPr>
        <w:t xml:space="preserve"> частини </w:t>
      </w:r>
      <w:r w:rsidRPr="00032FFA">
        <w:rPr>
          <w:rFonts w:ascii="Times New Roman" w:hAnsi="Times New Roman"/>
          <w:b/>
          <w:sz w:val="28"/>
          <w:szCs w:val="28"/>
        </w:rPr>
        <w:t>кварталу житлової та громадської забудови К-1</w:t>
      </w:r>
      <w:r>
        <w:rPr>
          <w:rFonts w:ascii="Times New Roman" w:hAnsi="Times New Roman"/>
          <w:b/>
          <w:sz w:val="28"/>
          <w:szCs w:val="28"/>
        </w:rPr>
        <w:t>0</w:t>
      </w:r>
      <w:r w:rsidRPr="00032FFA">
        <w:rPr>
          <w:rFonts w:ascii="Times New Roman" w:hAnsi="Times New Roman"/>
          <w:b/>
          <w:sz w:val="28"/>
          <w:szCs w:val="28"/>
        </w:rPr>
        <w:t xml:space="preserve"> в с.Гряда.</w:t>
      </w:r>
    </w:p>
    <w:p w:rsidR="004F7275" w:rsidRPr="00F14EAD" w:rsidRDefault="004F7275" w:rsidP="004F7275">
      <w:pPr>
        <w:autoSpaceDE w:val="0"/>
        <w:autoSpaceDN w:val="0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F7275" w:rsidRPr="00393636" w:rsidRDefault="004F7275" w:rsidP="004F7275">
      <w:pPr>
        <w:autoSpaceDE w:val="0"/>
        <w:autoSpaceDN w:val="0"/>
        <w:ind w:right="113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ст.ст. 20,186,186-1 Земельного кодексу України, керуючись ст. 26 Закону України «Про місцеве самоврядування в Україні» Грядівська сільська рада </w:t>
      </w:r>
    </w:p>
    <w:p w:rsidR="004F7275" w:rsidRPr="00393636" w:rsidRDefault="004F7275" w:rsidP="004F7275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F7275" w:rsidRPr="00393636" w:rsidRDefault="004F7275" w:rsidP="004F7275">
      <w:pPr>
        <w:autoSpaceDE w:val="0"/>
        <w:autoSpaceDN w:val="0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4F7275" w:rsidRPr="00393636" w:rsidRDefault="004F7275" w:rsidP="004F7275">
      <w:pPr>
        <w:autoSpaceDE w:val="0"/>
        <w:autoSpaceDN w:val="0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F7275" w:rsidRPr="007C13CA" w:rsidRDefault="004F7275" w:rsidP="004F7275">
      <w:pPr>
        <w:widowControl/>
        <w:numPr>
          <w:ilvl w:val="0"/>
          <w:numId w:val="3"/>
        </w:num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Надати дозвіл на виготовлення детального плану території частини кварталу житлової та громадської забудови К-10 в с.Гряда згідно генерального плану сіл Гряда та Воля-Гомулецька.</w:t>
      </w:r>
    </w:p>
    <w:p w:rsidR="004F7275" w:rsidRPr="00393636" w:rsidRDefault="004F7275" w:rsidP="004F7275">
      <w:pPr>
        <w:widowControl/>
        <w:numPr>
          <w:ilvl w:val="0"/>
          <w:numId w:val="3"/>
        </w:num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частини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К-10 в с.Гряда згідно генерального плану сіл Гряда та Воля-Гомулецька.</w:t>
      </w:r>
    </w:p>
    <w:p w:rsidR="004F7275" w:rsidRPr="00393636" w:rsidRDefault="004F7275" w:rsidP="004F7275">
      <w:pPr>
        <w:widowControl/>
        <w:numPr>
          <w:ilvl w:val="0"/>
          <w:numId w:val="3"/>
        </w:num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забезпечити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частини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К-10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в с.Гряда згідно генерального плану сіл Гряда та Воля-Гомулецька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4F7275" w:rsidRPr="00393636" w:rsidRDefault="004F7275" w:rsidP="004F7275">
      <w:pPr>
        <w:widowControl/>
        <w:numPr>
          <w:ilvl w:val="0"/>
          <w:numId w:val="3"/>
        </w:num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F7275" w:rsidRPr="00393636" w:rsidRDefault="004F7275" w:rsidP="004F7275">
      <w:pPr>
        <w:widowControl/>
        <w:numPr>
          <w:ilvl w:val="0"/>
          <w:numId w:val="3"/>
        </w:num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4F7275" w:rsidRPr="00393636" w:rsidRDefault="004F7275" w:rsidP="004F7275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F7275" w:rsidRPr="00393636" w:rsidRDefault="004F7275" w:rsidP="004F7275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F7275" w:rsidRDefault="004F7275" w:rsidP="004F7275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F5F72" w:rsidRDefault="006F5F72" w:rsidP="004F7275">
      <w:pPr>
        <w:jc w:val="center"/>
        <w:rPr>
          <w:rFonts w:ascii="Times New Roman" w:hAnsi="Times New Roman"/>
          <w:sz w:val="28"/>
        </w:rPr>
      </w:pPr>
    </w:p>
    <w:sectPr w:rsidR="006F5F72" w:rsidSect="006F5F72">
      <w:pgSz w:w="11966" w:h="17270"/>
      <w:pgMar w:top="851" w:right="1334" w:bottom="284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B96" w:rsidRDefault="00350B96">
      <w:r>
        <w:separator/>
      </w:r>
    </w:p>
  </w:endnote>
  <w:endnote w:type="continuationSeparator" w:id="0">
    <w:p w:rsidR="00350B96" w:rsidRDefault="00350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B96" w:rsidRDefault="00350B96"/>
  </w:footnote>
  <w:footnote w:type="continuationSeparator" w:id="0">
    <w:p w:rsidR="00350B96" w:rsidRDefault="00350B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35BF4"/>
    <w:rsid w:val="00257142"/>
    <w:rsid w:val="002E2CF7"/>
    <w:rsid w:val="00345C79"/>
    <w:rsid w:val="00350B96"/>
    <w:rsid w:val="00435DA7"/>
    <w:rsid w:val="00440780"/>
    <w:rsid w:val="004C1878"/>
    <w:rsid w:val="004D73C6"/>
    <w:rsid w:val="004F7275"/>
    <w:rsid w:val="005F593A"/>
    <w:rsid w:val="006F5F72"/>
    <w:rsid w:val="007C34C8"/>
    <w:rsid w:val="007F63FB"/>
    <w:rsid w:val="00880867"/>
    <w:rsid w:val="0091174D"/>
    <w:rsid w:val="009B36E5"/>
    <w:rsid w:val="00B14C28"/>
    <w:rsid w:val="00B37C53"/>
    <w:rsid w:val="00BB5E8E"/>
    <w:rsid w:val="00BD5D06"/>
    <w:rsid w:val="00C67A17"/>
    <w:rsid w:val="00C76A95"/>
    <w:rsid w:val="00C9227E"/>
    <w:rsid w:val="00CD6894"/>
    <w:rsid w:val="00D374D4"/>
    <w:rsid w:val="00E31FCD"/>
    <w:rsid w:val="00E803D3"/>
    <w:rsid w:val="00E93058"/>
    <w:rsid w:val="00EB0D10"/>
    <w:rsid w:val="00F4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82639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2">
    <w:name w:val="Абзац списку2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3">
    <w:name w:val="Абзац списку3"/>
    <w:basedOn w:val="a"/>
    <w:rsid w:val="004C187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4">
    <w:name w:val="Абзац списку4"/>
    <w:basedOn w:val="a"/>
    <w:rsid w:val="00CD6894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5">
    <w:name w:val="Абзац списку5"/>
    <w:basedOn w:val="a"/>
    <w:rsid w:val="00B14C2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6">
    <w:name w:val="Абзац списку6"/>
    <w:basedOn w:val="a"/>
    <w:rsid w:val="00435DA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7">
    <w:name w:val="Абзац списку7"/>
    <w:basedOn w:val="a"/>
    <w:rsid w:val="006F5F72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2022-01-10T14:10:00Z</dcterms:created>
  <dcterms:modified xsi:type="dcterms:W3CDTF">2022-01-10T14:10:00Z</dcterms:modified>
</cp:coreProperties>
</file>