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4E10" w:rsidRDefault="009C4E10" w:rsidP="009C4E10">
      <w:pPr>
        <w:pStyle w:val="1"/>
        <w:spacing w:line="259" w:lineRule="auto"/>
        <w:jc w:val="center"/>
      </w:pPr>
      <w:r>
        <w:rPr>
          <w:b/>
          <w:bCs/>
          <w:color w:val="000000"/>
        </w:rPr>
        <w:t>УКРАЇНА</w:t>
      </w:r>
    </w:p>
    <w:p w:rsidR="00D1398A" w:rsidRDefault="009C4E10" w:rsidP="00D1398A">
      <w:pPr>
        <w:pStyle w:val="1"/>
        <w:spacing w:line="259" w:lineRule="auto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ГРЯДІВСЬКА СІЛЬСЬКА РАДА</w:t>
      </w:r>
      <w:r>
        <w:rPr>
          <w:b/>
          <w:bCs/>
          <w:color w:val="000000"/>
        </w:rPr>
        <w:br/>
        <w:t xml:space="preserve">ЖОВКІВСЬКОГО РАЙОНУ ЛЬВІВСЬКОЇ </w:t>
      </w:r>
      <w:r w:rsidR="00D1398A">
        <w:rPr>
          <w:b/>
          <w:bCs/>
          <w:color w:val="000000"/>
        </w:rPr>
        <w:t>ОБЛАСТІ</w:t>
      </w:r>
    </w:p>
    <w:p w:rsidR="009C4E10" w:rsidRDefault="009C4E10" w:rsidP="00D1398A">
      <w:pPr>
        <w:pStyle w:val="1"/>
        <w:spacing w:after="240" w:line="259" w:lineRule="auto"/>
        <w:jc w:val="center"/>
      </w:pPr>
      <w:r>
        <w:rPr>
          <w:b/>
          <w:bCs/>
          <w:color w:val="000000"/>
        </w:rPr>
        <w:t xml:space="preserve">XXIX - а сесія VI- </w:t>
      </w:r>
      <w:r w:rsidR="00D1398A">
        <w:rPr>
          <w:b/>
          <w:bCs/>
          <w:color w:val="000000"/>
        </w:rPr>
        <w:t>того</w:t>
      </w:r>
      <w:r>
        <w:rPr>
          <w:b/>
          <w:bCs/>
          <w:color w:val="000000"/>
        </w:rPr>
        <w:t xml:space="preserve"> скликання</w:t>
      </w:r>
    </w:p>
    <w:p w:rsidR="00A46252" w:rsidRPr="00D1398A" w:rsidRDefault="00D1398A" w:rsidP="00D1398A">
      <w:pPr>
        <w:pStyle w:val="1"/>
        <w:spacing w:after="240" w:line="266" w:lineRule="auto"/>
        <w:jc w:val="center"/>
        <w:rPr>
          <w:sz w:val="28"/>
          <w:szCs w:val="28"/>
        </w:rPr>
      </w:pPr>
      <w:r w:rsidRPr="00D1398A">
        <w:rPr>
          <w:b/>
          <w:bCs/>
          <w:color w:val="000000"/>
          <w:sz w:val="28"/>
          <w:szCs w:val="28"/>
        </w:rPr>
        <w:t>Р I Ш Е Н Н</w:t>
      </w:r>
      <w:r w:rsidR="00A46252" w:rsidRPr="00D1398A">
        <w:rPr>
          <w:b/>
          <w:bCs/>
          <w:color w:val="000000"/>
          <w:sz w:val="28"/>
          <w:szCs w:val="28"/>
        </w:rPr>
        <w:t xml:space="preserve"> Я</w:t>
      </w:r>
    </w:p>
    <w:p w:rsidR="00A46252" w:rsidRPr="00D1398A" w:rsidRDefault="00A46252" w:rsidP="00A46252">
      <w:pPr>
        <w:pStyle w:val="1"/>
        <w:tabs>
          <w:tab w:val="left" w:pos="6900"/>
        </w:tabs>
        <w:spacing w:after="300" w:line="266" w:lineRule="auto"/>
        <w:ind w:firstLine="280"/>
        <w:rPr>
          <w:sz w:val="28"/>
          <w:szCs w:val="28"/>
        </w:rPr>
      </w:pPr>
      <w:r w:rsidRPr="00D1398A">
        <w:rPr>
          <w:b/>
          <w:bCs/>
          <w:color w:val="000000"/>
          <w:sz w:val="28"/>
          <w:szCs w:val="28"/>
        </w:rPr>
        <w:t>Від «20» грудня 2019 року.</w:t>
      </w:r>
      <w:r w:rsidRPr="00D1398A">
        <w:rPr>
          <w:b/>
          <w:bCs/>
          <w:color w:val="000000"/>
          <w:sz w:val="28"/>
          <w:szCs w:val="28"/>
        </w:rPr>
        <w:tab/>
      </w:r>
      <w:r w:rsidR="00D1398A">
        <w:rPr>
          <w:b/>
          <w:bCs/>
          <w:color w:val="000000"/>
          <w:sz w:val="28"/>
          <w:szCs w:val="28"/>
        </w:rPr>
        <w:t xml:space="preserve">   </w:t>
      </w:r>
      <w:r w:rsidRPr="00D1398A">
        <w:rPr>
          <w:b/>
          <w:bCs/>
          <w:color w:val="000000"/>
          <w:sz w:val="28"/>
          <w:szCs w:val="28"/>
        </w:rPr>
        <w:t xml:space="preserve">№ </w:t>
      </w:r>
      <w:r w:rsidR="00AB11A5" w:rsidRPr="00D1398A">
        <w:rPr>
          <w:b/>
          <w:bCs/>
          <w:color w:val="000000"/>
          <w:sz w:val="28"/>
          <w:szCs w:val="28"/>
        </w:rPr>
        <w:t>5</w:t>
      </w:r>
    </w:p>
    <w:p w:rsidR="00AB11A5" w:rsidRPr="00D1398A" w:rsidRDefault="00AB11A5" w:rsidP="00D1398A">
      <w:pPr>
        <w:pStyle w:val="1"/>
        <w:spacing w:after="240"/>
        <w:ind w:left="284" w:right="5443"/>
        <w:jc w:val="both"/>
        <w:rPr>
          <w:sz w:val="28"/>
          <w:szCs w:val="28"/>
        </w:rPr>
      </w:pPr>
      <w:r w:rsidRPr="00D1398A">
        <w:rPr>
          <w:b/>
          <w:bCs/>
          <w:color w:val="000000"/>
          <w:sz w:val="28"/>
          <w:szCs w:val="28"/>
        </w:rPr>
        <w:t>Про затвердження положення про преміювання працівників Грядівської сільської ради.</w:t>
      </w:r>
    </w:p>
    <w:p w:rsidR="00AB11A5" w:rsidRPr="00D1398A" w:rsidRDefault="00AB11A5" w:rsidP="00D1398A">
      <w:pPr>
        <w:pStyle w:val="1"/>
        <w:spacing w:after="300"/>
        <w:ind w:left="624" w:firstLine="369"/>
        <w:jc w:val="both"/>
        <w:rPr>
          <w:sz w:val="28"/>
          <w:szCs w:val="28"/>
        </w:rPr>
      </w:pPr>
      <w:r w:rsidRPr="00D1398A">
        <w:rPr>
          <w:color w:val="000000"/>
          <w:sz w:val="28"/>
          <w:szCs w:val="28"/>
        </w:rPr>
        <w:t xml:space="preserve">Відповідно до законів України «Про службу в органах місцевого самоврядування», «Про оплату праці», п.2 Постанови Кабінету Міністрів України від 09.03.2006р. №268 «Про упорядкування структури та умов оплати праці працівників апарату органів виконавчої влади, органів прокуратури, суддів та інших органів», Колективного договору, з метою заохочення працівників сільської ради, за </w:t>
      </w:r>
      <w:r w:rsidR="00D1398A">
        <w:rPr>
          <w:color w:val="000000"/>
          <w:sz w:val="28"/>
          <w:szCs w:val="28"/>
        </w:rPr>
        <w:t xml:space="preserve"> </w:t>
      </w:r>
      <w:r w:rsidRPr="00D1398A">
        <w:rPr>
          <w:color w:val="000000"/>
          <w:sz w:val="28"/>
          <w:szCs w:val="28"/>
        </w:rPr>
        <w:t xml:space="preserve">виконання </w:t>
      </w:r>
      <w:r w:rsidR="00D1398A">
        <w:rPr>
          <w:color w:val="000000"/>
          <w:sz w:val="28"/>
          <w:szCs w:val="28"/>
        </w:rPr>
        <w:t xml:space="preserve"> </w:t>
      </w:r>
      <w:r w:rsidRPr="00D1398A">
        <w:rPr>
          <w:color w:val="000000"/>
          <w:sz w:val="28"/>
          <w:szCs w:val="28"/>
        </w:rPr>
        <w:t>посадових обов'язків і завдань шляхом врахування їх особистого внеску в загальні результати роботи Грядівська сільська рада</w:t>
      </w:r>
    </w:p>
    <w:p w:rsidR="00AB11A5" w:rsidRPr="00D1398A" w:rsidRDefault="00AB11A5" w:rsidP="00AB11A5">
      <w:pPr>
        <w:pStyle w:val="50"/>
        <w:keepNext/>
        <w:keepLines/>
        <w:spacing w:after="340" w:line="240" w:lineRule="auto"/>
        <w:jc w:val="center"/>
        <w:rPr>
          <w:sz w:val="28"/>
          <w:szCs w:val="28"/>
        </w:rPr>
      </w:pPr>
      <w:bookmarkStart w:id="0" w:name="bookmark195"/>
      <w:bookmarkStart w:id="1" w:name="bookmark196"/>
      <w:bookmarkStart w:id="2" w:name="bookmark197"/>
      <w:r w:rsidRPr="00D1398A">
        <w:rPr>
          <w:color w:val="000000"/>
          <w:sz w:val="28"/>
          <w:szCs w:val="28"/>
        </w:rPr>
        <w:t>В</w:t>
      </w:r>
      <w:r w:rsidR="00D1398A">
        <w:rPr>
          <w:color w:val="000000"/>
          <w:sz w:val="28"/>
          <w:szCs w:val="28"/>
        </w:rPr>
        <w:t xml:space="preserve"> </w:t>
      </w:r>
      <w:r w:rsidRPr="00D1398A">
        <w:rPr>
          <w:color w:val="000000"/>
          <w:sz w:val="28"/>
          <w:szCs w:val="28"/>
        </w:rPr>
        <w:t>И</w:t>
      </w:r>
      <w:r w:rsidR="00D1398A">
        <w:rPr>
          <w:color w:val="000000"/>
          <w:sz w:val="28"/>
          <w:szCs w:val="28"/>
        </w:rPr>
        <w:t xml:space="preserve"> </w:t>
      </w:r>
      <w:r w:rsidRPr="00D1398A">
        <w:rPr>
          <w:color w:val="000000"/>
          <w:sz w:val="28"/>
          <w:szCs w:val="28"/>
        </w:rPr>
        <w:t>Р</w:t>
      </w:r>
      <w:r w:rsidR="00D1398A">
        <w:rPr>
          <w:color w:val="000000"/>
          <w:sz w:val="28"/>
          <w:szCs w:val="28"/>
        </w:rPr>
        <w:t xml:space="preserve"> </w:t>
      </w:r>
      <w:r w:rsidRPr="00D1398A">
        <w:rPr>
          <w:color w:val="000000"/>
          <w:sz w:val="28"/>
          <w:szCs w:val="28"/>
        </w:rPr>
        <w:t>І</w:t>
      </w:r>
      <w:r w:rsidR="00D1398A">
        <w:rPr>
          <w:color w:val="000000"/>
          <w:sz w:val="28"/>
          <w:szCs w:val="28"/>
        </w:rPr>
        <w:t xml:space="preserve"> </w:t>
      </w:r>
      <w:r w:rsidRPr="00D1398A">
        <w:rPr>
          <w:color w:val="000000"/>
          <w:sz w:val="28"/>
          <w:szCs w:val="28"/>
        </w:rPr>
        <w:t>Ш</w:t>
      </w:r>
      <w:r w:rsidR="00D1398A">
        <w:rPr>
          <w:color w:val="000000"/>
          <w:sz w:val="28"/>
          <w:szCs w:val="28"/>
        </w:rPr>
        <w:t xml:space="preserve"> </w:t>
      </w:r>
      <w:r w:rsidRPr="00D1398A">
        <w:rPr>
          <w:color w:val="000000"/>
          <w:sz w:val="28"/>
          <w:szCs w:val="28"/>
        </w:rPr>
        <w:t>И</w:t>
      </w:r>
      <w:r w:rsidR="00D1398A">
        <w:rPr>
          <w:color w:val="000000"/>
          <w:sz w:val="28"/>
          <w:szCs w:val="28"/>
        </w:rPr>
        <w:t xml:space="preserve"> </w:t>
      </w:r>
      <w:r w:rsidRPr="00D1398A">
        <w:rPr>
          <w:color w:val="000000"/>
          <w:sz w:val="28"/>
          <w:szCs w:val="28"/>
        </w:rPr>
        <w:t>Л</w:t>
      </w:r>
      <w:r w:rsidR="00D1398A">
        <w:rPr>
          <w:color w:val="000000"/>
          <w:sz w:val="28"/>
          <w:szCs w:val="28"/>
        </w:rPr>
        <w:t xml:space="preserve"> </w:t>
      </w:r>
      <w:r w:rsidRPr="00D1398A">
        <w:rPr>
          <w:color w:val="000000"/>
          <w:sz w:val="28"/>
          <w:szCs w:val="28"/>
        </w:rPr>
        <w:t>А:</w:t>
      </w:r>
      <w:bookmarkEnd w:id="0"/>
      <w:bookmarkEnd w:id="1"/>
      <w:bookmarkEnd w:id="2"/>
    </w:p>
    <w:p w:rsidR="00AB11A5" w:rsidRPr="00D1398A" w:rsidRDefault="00AB11A5" w:rsidP="00D1398A">
      <w:pPr>
        <w:pStyle w:val="1"/>
        <w:numPr>
          <w:ilvl w:val="0"/>
          <w:numId w:val="6"/>
        </w:numPr>
        <w:spacing w:after="300" w:line="269" w:lineRule="auto"/>
        <w:ind w:left="993" w:hanging="426"/>
        <w:jc w:val="both"/>
        <w:rPr>
          <w:sz w:val="28"/>
          <w:szCs w:val="28"/>
        </w:rPr>
      </w:pPr>
      <w:r w:rsidRPr="00D1398A">
        <w:rPr>
          <w:color w:val="000000"/>
          <w:sz w:val="28"/>
          <w:szCs w:val="28"/>
        </w:rPr>
        <w:t xml:space="preserve">Затвердити «Положення про </w:t>
      </w:r>
      <w:r w:rsidR="00D1398A">
        <w:rPr>
          <w:color w:val="000000"/>
          <w:sz w:val="28"/>
          <w:szCs w:val="28"/>
        </w:rPr>
        <w:t>пр</w:t>
      </w:r>
      <w:r w:rsidRPr="00D1398A">
        <w:rPr>
          <w:color w:val="000000"/>
          <w:sz w:val="28"/>
          <w:szCs w:val="28"/>
        </w:rPr>
        <w:t xml:space="preserve">еміювання </w:t>
      </w:r>
      <w:r w:rsidR="00D1398A">
        <w:rPr>
          <w:color w:val="000000"/>
          <w:sz w:val="28"/>
          <w:szCs w:val="28"/>
        </w:rPr>
        <w:t xml:space="preserve">працівників Грядівської </w:t>
      </w:r>
      <w:r w:rsidRPr="00D1398A">
        <w:rPr>
          <w:color w:val="000000"/>
          <w:sz w:val="28"/>
          <w:szCs w:val="28"/>
        </w:rPr>
        <w:t>сільської ради » згідно додатку №1.</w:t>
      </w:r>
    </w:p>
    <w:p w:rsidR="00AB11A5" w:rsidRPr="00DB6179" w:rsidRDefault="00AB11A5" w:rsidP="00D1398A">
      <w:pPr>
        <w:pStyle w:val="1"/>
        <w:numPr>
          <w:ilvl w:val="0"/>
          <w:numId w:val="6"/>
        </w:numPr>
        <w:spacing w:after="320" w:line="269" w:lineRule="auto"/>
        <w:ind w:left="993" w:hanging="426"/>
        <w:jc w:val="both"/>
        <w:rPr>
          <w:sz w:val="28"/>
          <w:szCs w:val="28"/>
        </w:rPr>
      </w:pPr>
      <w:bookmarkStart w:id="3" w:name="bookmark199"/>
      <w:bookmarkEnd w:id="3"/>
      <w:r w:rsidRPr="00D1398A">
        <w:rPr>
          <w:color w:val="000000"/>
          <w:sz w:val="28"/>
          <w:szCs w:val="28"/>
        </w:rPr>
        <w:t xml:space="preserve">Контроль за виконанням даного рішення покласти на </w:t>
      </w:r>
      <w:r w:rsidR="00D1398A">
        <w:rPr>
          <w:color w:val="000000"/>
          <w:sz w:val="28"/>
          <w:szCs w:val="28"/>
        </w:rPr>
        <w:t xml:space="preserve">головного </w:t>
      </w:r>
      <w:r w:rsidRPr="00D1398A">
        <w:rPr>
          <w:color w:val="000000"/>
          <w:sz w:val="28"/>
          <w:szCs w:val="28"/>
        </w:rPr>
        <w:t>бухгалтера сільської ради .</w:t>
      </w:r>
    </w:p>
    <w:p w:rsidR="00DB6179" w:rsidRDefault="00DB6179" w:rsidP="00DB6179">
      <w:pPr>
        <w:pStyle w:val="1"/>
        <w:spacing w:after="320" w:line="269" w:lineRule="auto"/>
        <w:jc w:val="both"/>
        <w:rPr>
          <w:color w:val="000000"/>
          <w:sz w:val="28"/>
          <w:szCs w:val="28"/>
        </w:rPr>
      </w:pPr>
    </w:p>
    <w:p w:rsidR="00DB6179" w:rsidRPr="00DB6179" w:rsidRDefault="00DB6179" w:rsidP="00DB6179">
      <w:pPr>
        <w:pStyle w:val="1"/>
        <w:spacing w:after="320" w:line="269" w:lineRule="auto"/>
        <w:ind w:firstLine="993"/>
        <w:jc w:val="both"/>
        <w:rPr>
          <w:b/>
          <w:sz w:val="28"/>
          <w:szCs w:val="28"/>
        </w:rPr>
      </w:pPr>
      <w:r w:rsidRPr="00DB6179">
        <w:rPr>
          <w:b/>
          <w:color w:val="000000"/>
          <w:sz w:val="28"/>
          <w:szCs w:val="28"/>
        </w:rPr>
        <w:t xml:space="preserve">Сільський голова                                     </w:t>
      </w:r>
      <w:r>
        <w:rPr>
          <w:b/>
          <w:color w:val="000000"/>
          <w:sz w:val="28"/>
          <w:szCs w:val="28"/>
        </w:rPr>
        <w:t xml:space="preserve"> </w:t>
      </w:r>
      <w:r w:rsidRPr="00DB6179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 xml:space="preserve">      </w:t>
      </w:r>
      <w:bookmarkStart w:id="4" w:name="_GoBack"/>
      <w:bookmarkEnd w:id="4"/>
      <w:r w:rsidRPr="00DB6179">
        <w:rPr>
          <w:b/>
          <w:color w:val="000000"/>
          <w:sz w:val="28"/>
          <w:szCs w:val="28"/>
        </w:rPr>
        <w:t xml:space="preserve">    М.</w:t>
      </w:r>
      <w:r>
        <w:rPr>
          <w:b/>
          <w:color w:val="000000"/>
          <w:sz w:val="28"/>
          <w:szCs w:val="28"/>
        </w:rPr>
        <w:t xml:space="preserve"> </w:t>
      </w:r>
      <w:r w:rsidRPr="00DB6179">
        <w:rPr>
          <w:b/>
          <w:color w:val="000000"/>
          <w:sz w:val="28"/>
          <w:szCs w:val="28"/>
        </w:rPr>
        <w:t>Василина</w:t>
      </w:r>
    </w:p>
    <w:sectPr w:rsidR="00DB6179" w:rsidRPr="00DB617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209AC"/>
    <w:multiLevelType w:val="multilevel"/>
    <w:tmpl w:val="86C4859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25A6751"/>
    <w:multiLevelType w:val="multilevel"/>
    <w:tmpl w:val="B7DAD6A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3045D14"/>
    <w:multiLevelType w:val="multilevel"/>
    <w:tmpl w:val="9BA8F5D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F1E6EE4"/>
    <w:multiLevelType w:val="multilevel"/>
    <w:tmpl w:val="E8C2E89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38C1351"/>
    <w:multiLevelType w:val="multilevel"/>
    <w:tmpl w:val="6A6E89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FCD3E7E"/>
    <w:multiLevelType w:val="multilevel"/>
    <w:tmpl w:val="3F88CCD8"/>
    <w:lvl w:ilvl="0">
      <w:start w:val="4"/>
      <w:numFmt w:val="decimal"/>
      <w:lvlText w:val="%1.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E10"/>
    <w:rsid w:val="00215E6E"/>
    <w:rsid w:val="003C2CFB"/>
    <w:rsid w:val="009C4E10"/>
    <w:rsid w:val="00A46252"/>
    <w:rsid w:val="00AB11A5"/>
    <w:rsid w:val="00D1398A"/>
    <w:rsid w:val="00DB6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E5617"/>
  <w15:chartTrackingRefBased/>
  <w15:docId w15:val="{1305E2C6-56EC-4CD9-BADB-289E91B0C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Інше_"/>
    <w:basedOn w:val="a0"/>
    <w:link w:val="a4"/>
    <w:rsid w:val="009C4E10"/>
    <w:rPr>
      <w:rFonts w:ascii="Times New Roman" w:eastAsia="Times New Roman" w:hAnsi="Times New Roman" w:cs="Times New Roman"/>
      <w:sz w:val="26"/>
      <w:szCs w:val="26"/>
    </w:rPr>
  </w:style>
  <w:style w:type="character" w:customStyle="1" w:styleId="a5">
    <w:name w:val="Основний текст_"/>
    <w:basedOn w:val="a0"/>
    <w:link w:val="1"/>
    <w:rsid w:val="009C4E10"/>
    <w:rPr>
      <w:rFonts w:ascii="Times New Roman" w:eastAsia="Times New Roman" w:hAnsi="Times New Roman" w:cs="Times New Roman"/>
      <w:sz w:val="26"/>
      <w:szCs w:val="26"/>
    </w:rPr>
  </w:style>
  <w:style w:type="character" w:customStyle="1" w:styleId="5">
    <w:name w:val="Заголовок №5_"/>
    <w:basedOn w:val="a0"/>
    <w:link w:val="50"/>
    <w:rsid w:val="009C4E10"/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4">
    <w:name w:val="Заголовок №4_"/>
    <w:basedOn w:val="a0"/>
    <w:link w:val="40"/>
    <w:rsid w:val="009C4E10"/>
    <w:rPr>
      <w:rFonts w:ascii="Arial" w:eastAsia="Arial" w:hAnsi="Arial" w:cs="Arial"/>
      <w:sz w:val="34"/>
      <w:szCs w:val="34"/>
    </w:rPr>
  </w:style>
  <w:style w:type="paragraph" w:customStyle="1" w:styleId="a4">
    <w:name w:val="Інше"/>
    <w:basedOn w:val="a"/>
    <w:link w:val="a3"/>
    <w:rsid w:val="009C4E10"/>
    <w:pPr>
      <w:widowControl w:val="0"/>
      <w:spacing w:after="0" w:line="262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ий текст1"/>
    <w:basedOn w:val="a"/>
    <w:link w:val="a5"/>
    <w:rsid w:val="009C4E10"/>
    <w:pPr>
      <w:widowControl w:val="0"/>
      <w:spacing w:after="0" w:line="262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50">
    <w:name w:val="Заголовок №5"/>
    <w:basedOn w:val="a"/>
    <w:link w:val="5"/>
    <w:rsid w:val="009C4E10"/>
    <w:pPr>
      <w:widowControl w:val="0"/>
      <w:spacing w:after="300" w:line="254" w:lineRule="auto"/>
      <w:outlineLvl w:val="4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40">
    <w:name w:val="Заголовок №4"/>
    <w:basedOn w:val="a"/>
    <w:link w:val="4"/>
    <w:rsid w:val="009C4E10"/>
    <w:pPr>
      <w:widowControl w:val="0"/>
      <w:spacing w:after="300" w:line="240" w:lineRule="auto"/>
      <w:jc w:val="center"/>
      <w:outlineLvl w:val="3"/>
    </w:pPr>
    <w:rPr>
      <w:rFonts w:ascii="Arial" w:eastAsia="Arial" w:hAnsi="Arial" w:cs="Arial"/>
      <w:sz w:val="34"/>
      <w:szCs w:val="3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657</Words>
  <Characters>375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2022-01-12T08:57:00Z</dcterms:created>
  <dcterms:modified xsi:type="dcterms:W3CDTF">2022-01-25T08:52:00Z</dcterms:modified>
</cp:coreProperties>
</file>