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E4" w:rsidRDefault="001255E4" w:rsidP="001255E4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55E4" w:rsidRDefault="001255E4" w:rsidP="001255E4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 xml:space="preserve">XXX </w:t>
      </w:r>
      <w:r w:rsidR="00C2194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а</w:t>
      </w:r>
      <w:r w:rsidR="00C21945">
        <w:rPr>
          <w:b/>
          <w:bCs/>
          <w:sz w:val="28"/>
          <w:szCs w:val="28"/>
        </w:rPr>
        <w:t xml:space="preserve"> позачергова</w:t>
      </w:r>
      <w:r>
        <w:rPr>
          <w:b/>
          <w:bCs/>
          <w:sz w:val="28"/>
          <w:szCs w:val="28"/>
        </w:rPr>
        <w:t xml:space="preserve"> сесія VI- того скликання</w:t>
      </w:r>
    </w:p>
    <w:p w:rsidR="001255E4" w:rsidRDefault="001255E4" w:rsidP="001255E4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І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1255E4" w:rsidRDefault="001255E4" w:rsidP="00FB01FF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«1</w:t>
      </w:r>
      <w:r w:rsidR="00C21945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» лютого 2020 року.</w:t>
      </w:r>
      <w:r>
        <w:rPr>
          <w:b/>
          <w:bCs/>
          <w:sz w:val="28"/>
          <w:szCs w:val="28"/>
        </w:rPr>
        <w:tab/>
        <w:t xml:space="preserve">№ </w:t>
      </w:r>
      <w:r w:rsidR="00C20379">
        <w:rPr>
          <w:b/>
          <w:bCs/>
          <w:sz w:val="28"/>
          <w:szCs w:val="28"/>
        </w:rPr>
        <w:t>4</w:t>
      </w:r>
    </w:p>
    <w:p w:rsidR="001255E4" w:rsidRDefault="001255E4" w:rsidP="00FB01FF">
      <w:pPr>
        <w:pStyle w:val="1"/>
        <w:tabs>
          <w:tab w:val="left" w:pos="4536"/>
        </w:tabs>
        <w:spacing w:after="320"/>
        <w:ind w:right="524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C20379">
        <w:rPr>
          <w:b/>
          <w:bCs/>
          <w:sz w:val="28"/>
          <w:szCs w:val="28"/>
        </w:rPr>
        <w:t>висловлення позиції щодо потенційної можливості об’єднання Грядівської сільської ради із Львівською міською радою.</w:t>
      </w:r>
      <w:r w:rsidR="009A1E55">
        <w:rPr>
          <w:b/>
          <w:bCs/>
          <w:sz w:val="28"/>
          <w:szCs w:val="28"/>
        </w:rPr>
        <w:t>.</w:t>
      </w:r>
    </w:p>
    <w:p w:rsidR="00AC68E5" w:rsidRPr="00C20379" w:rsidRDefault="00AC68E5" w:rsidP="00FB01FF">
      <w:pPr>
        <w:ind w:right="34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0379">
        <w:rPr>
          <w:rFonts w:ascii="Times New Roman" w:hAnsi="Times New Roman" w:cs="Times New Roman"/>
          <w:sz w:val="28"/>
          <w:szCs w:val="28"/>
        </w:rPr>
        <w:t>Враховуючи звернення Львівської міської ради до Голови комі</w:t>
      </w:r>
      <w:r w:rsidR="00801F01">
        <w:rPr>
          <w:rFonts w:ascii="Times New Roman" w:hAnsi="Times New Roman" w:cs="Times New Roman"/>
          <w:sz w:val="28"/>
          <w:szCs w:val="28"/>
        </w:rPr>
        <w:t>тету</w:t>
      </w:r>
      <w:r w:rsidRPr="00C20379">
        <w:rPr>
          <w:rFonts w:ascii="Times New Roman" w:hAnsi="Times New Roman" w:cs="Times New Roman"/>
          <w:sz w:val="28"/>
          <w:szCs w:val="28"/>
        </w:rPr>
        <w:t xml:space="preserve"> Верховної ради України з питань організації державної влади місцево</w:t>
      </w:r>
      <w:r w:rsidR="00801F01">
        <w:rPr>
          <w:rFonts w:ascii="Times New Roman" w:hAnsi="Times New Roman" w:cs="Times New Roman"/>
          <w:sz w:val="28"/>
          <w:szCs w:val="28"/>
        </w:rPr>
        <w:t>го</w:t>
      </w:r>
      <w:r w:rsidRPr="00C20379">
        <w:rPr>
          <w:rFonts w:ascii="Times New Roman" w:hAnsi="Times New Roman" w:cs="Times New Roman"/>
          <w:sz w:val="28"/>
          <w:szCs w:val="28"/>
        </w:rPr>
        <w:t xml:space="preserve"> самоврядування, регіонального розвитку та містобудування п. </w:t>
      </w:r>
      <w:proofErr w:type="spellStart"/>
      <w:r w:rsidRPr="00C20379">
        <w:rPr>
          <w:rFonts w:ascii="Times New Roman" w:hAnsi="Times New Roman" w:cs="Times New Roman"/>
          <w:sz w:val="28"/>
          <w:szCs w:val="28"/>
        </w:rPr>
        <w:t>Клочко</w:t>
      </w:r>
      <w:proofErr w:type="spellEnd"/>
      <w:r w:rsidRPr="00C20379">
        <w:rPr>
          <w:rFonts w:ascii="Times New Roman" w:hAnsi="Times New Roman" w:cs="Times New Roman"/>
          <w:sz w:val="28"/>
          <w:szCs w:val="28"/>
        </w:rPr>
        <w:t xml:space="preserve"> </w:t>
      </w:r>
      <w:r w:rsidR="00801F01">
        <w:rPr>
          <w:rFonts w:ascii="Times New Roman" w:hAnsi="Times New Roman" w:cs="Times New Roman"/>
          <w:sz w:val="28"/>
          <w:szCs w:val="28"/>
        </w:rPr>
        <w:t>А</w:t>
      </w:r>
      <w:r w:rsidRPr="00C20379">
        <w:rPr>
          <w:rFonts w:ascii="Times New Roman" w:hAnsi="Times New Roman" w:cs="Times New Roman"/>
          <w:sz w:val="28"/>
          <w:szCs w:val="28"/>
        </w:rPr>
        <w:t>.</w:t>
      </w:r>
      <w:r w:rsidR="00801F01">
        <w:rPr>
          <w:rFonts w:ascii="Times New Roman" w:hAnsi="Times New Roman" w:cs="Times New Roman"/>
          <w:sz w:val="28"/>
          <w:szCs w:val="28"/>
        </w:rPr>
        <w:t>А.,</w:t>
      </w:r>
      <w:r w:rsidRPr="00C20379">
        <w:rPr>
          <w:rFonts w:ascii="Times New Roman" w:hAnsi="Times New Roman" w:cs="Times New Roman"/>
          <w:sz w:val="28"/>
          <w:szCs w:val="28"/>
        </w:rPr>
        <w:t xml:space="preserve"> Міністра розвитку громад та територій України п. Бабака А.В. та першо</w:t>
      </w:r>
      <w:r w:rsidR="00801F01">
        <w:rPr>
          <w:rFonts w:ascii="Times New Roman" w:hAnsi="Times New Roman" w:cs="Times New Roman"/>
          <w:sz w:val="28"/>
          <w:szCs w:val="28"/>
        </w:rPr>
        <w:t>го</w:t>
      </w:r>
      <w:r w:rsidRPr="00C20379">
        <w:rPr>
          <w:rFonts w:ascii="Times New Roman" w:hAnsi="Times New Roman" w:cs="Times New Roman"/>
          <w:sz w:val="28"/>
          <w:szCs w:val="28"/>
        </w:rPr>
        <w:t xml:space="preserve"> заступника Львівської обласної державної адміністрації Лозинського В</w:t>
      </w:r>
      <w:r w:rsidR="00801F01">
        <w:rPr>
          <w:rFonts w:ascii="Times New Roman" w:hAnsi="Times New Roman" w:cs="Times New Roman"/>
          <w:sz w:val="28"/>
          <w:szCs w:val="28"/>
        </w:rPr>
        <w:t>.М.</w:t>
      </w:r>
      <w:r w:rsidRPr="00C20379">
        <w:rPr>
          <w:rFonts w:ascii="Times New Roman" w:hAnsi="Times New Roman" w:cs="Times New Roman"/>
          <w:sz w:val="28"/>
          <w:szCs w:val="28"/>
        </w:rPr>
        <w:t xml:space="preserve"> і</w:t>
      </w:r>
      <w:r w:rsidR="00801F01">
        <w:rPr>
          <w:rFonts w:ascii="Times New Roman" w:hAnsi="Times New Roman" w:cs="Times New Roman"/>
          <w:sz w:val="28"/>
          <w:szCs w:val="28"/>
        </w:rPr>
        <w:t>з</w:t>
      </w:r>
      <w:r w:rsidRPr="00C20379">
        <w:rPr>
          <w:rFonts w:ascii="Times New Roman" w:hAnsi="Times New Roman" w:cs="Times New Roman"/>
          <w:sz w:val="28"/>
          <w:szCs w:val="28"/>
        </w:rPr>
        <w:t xml:space="preserve"> пропозицією об'єднання м. Львова із 20-ма сусідніми містами га селами, в </w:t>
      </w:r>
      <w:r w:rsidR="00801F01">
        <w:rPr>
          <w:rFonts w:ascii="Times New Roman" w:hAnsi="Times New Roman" w:cs="Times New Roman"/>
          <w:sz w:val="28"/>
          <w:szCs w:val="28"/>
        </w:rPr>
        <w:t>тому</w:t>
      </w:r>
      <w:r w:rsidRPr="00C20379">
        <w:rPr>
          <w:rFonts w:ascii="Times New Roman" w:hAnsi="Times New Roman" w:cs="Times New Roman"/>
          <w:sz w:val="28"/>
          <w:szCs w:val="28"/>
        </w:rPr>
        <w:t xml:space="preserve"> числі сіл Гряда та Воля-Гомулецька Грядівської сільської ра</w:t>
      </w:r>
      <w:r w:rsidR="00801F01">
        <w:rPr>
          <w:rFonts w:ascii="Times New Roman" w:hAnsi="Times New Roman" w:cs="Times New Roman"/>
          <w:sz w:val="28"/>
          <w:szCs w:val="28"/>
        </w:rPr>
        <w:t>ди</w:t>
      </w:r>
      <w:r w:rsidRPr="00C2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379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C20379">
        <w:rPr>
          <w:rFonts w:ascii="Times New Roman" w:hAnsi="Times New Roman" w:cs="Times New Roman"/>
          <w:sz w:val="28"/>
          <w:szCs w:val="28"/>
        </w:rPr>
        <w:t xml:space="preserve"> району Львівської області, та беручи до </w:t>
      </w:r>
      <w:r w:rsidR="00801F01">
        <w:rPr>
          <w:rFonts w:ascii="Times New Roman" w:hAnsi="Times New Roman" w:cs="Times New Roman"/>
          <w:sz w:val="28"/>
          <w:szCs w:val="28"/>
        </w:rPr>
        <w:t>у</w:t>
      </w:r>
      <w:r w:rsidRPr="00C20379">
        <w:rPr>
          <w:rFonts w:ascii="Times New Roman" w:hAnsi="Times New Roman" w:cs="Times New Roman"/>
          <w:sz w:val="28"/>
          <w:szCs w:val="28"/>
        </w:rPr>
        <w:t xml:space="preserve">ваги </w:t>
      </w:r>
      <w:r w:rsidR="00801F01">
        <w:rPr>
          <w:rFonts w:ascii="Times New Roman" w:hAnsi="Times New Roman" w:cs="Times New Roman"/>
          <w:sz w:val="28"/>
          <w:szCs w:val="28"/>
        </w:rPr>
        <w:t>П</w:t>
      </w:r>
      <w:r w:rsidRPr="00C20379">
        <w:rPr>
          <w:rFonts w:ascii="Times New Roman" w:hAnsi="Times New Roman" w:cs="Times New Roman"/>
          <w:sz w:val="28"/>
          <w:szCs w:val="28"/>
        </w:rPr>
        <w:t>ро</w:t>
      </w:r>
      <w:r w:rsidR="00801F01">
        <w:rPr>
          <w:rFonts w:ascii="Times New Roman" w:hAnsi="Times New Roman" w:cs="Times New Roman"/>
          <w:sz w:val="28"/>
          <w:szCs w:val="28"/>
        </w:rPr>
        <w:t>токол</w:t>
      </w:r>
      <w:r w:rsidRPr="00C20379">
        <w:rPr>
          <w:rFonts w:ascii="Times New Roman" w:hAnsi="Times New Roman" w:cs="Times New Roman"/>
          <w:sz w:val="28"/>
          <w:szCs w:val="28"/>
        </w:rPr>
        <w:t xml:space="preserve"> за</w:t>
      </w:r>
      <w:r w:rsidR="00801F01">
        <w:rPr>
          <w:rFonts w:ascii="Times New Roman" w:hAnsi="Times New Roman" w:cs="Times New Roman"/>
          <w:sz w:val="28"/>
          <w:szCs w:val="28"/>
        </w:rPr>
        <w:t>гальни</w:t>
      </w:r>
      <w:r w:rsidRPr="00C20379">
        <w:rPr>
          <w:rFonts w:ascii="Times New Roman" w:hAnsi="Times New Roman" w:cs="Times New Roman"/>
          <w:sz w:val="28"/>
          <w:szCs w:val="28"/>
        </w:rPr>
        <w:t xml:space="preserve">х зборів громадян сіл Гряда та Воля-Гомулецька від 09.02.2020р. </w:t>
      </w:r>
      <w:r w:rsidR="00801F01">
        <w:rPr>
          <w:rFonts w:ascii="Times New Roman" w:hAnsi="Times New Roman" w:cs="Times New Roman"/>
          <w:sz w:val="28"/>
          <w:szCs w:val="28"/>
        </w:rPr>
        <w:t>т</w:t>
      </w:r>
      <w:r w:rsidRPr="00C20379">
        <w:rPr>
          <w:rFonts w:ascii="Times New Roman" w:hAnsi="Times New Roman" w:cs="Times New Roman"/>
          <w:sz w:val="28"/>
          <w:szCs w:val="28"/>
        </w:rPr>
        <w:t>а категоричну позицію громади у даному питанні, керуючись с</w:t>
      </w:r>
      <w:r w:rsidR="00801F01">
        <w:rPr>
          <w:rFonts w:ascii="Times New Roman" w:hAnsi="Times New Roman" w:cs="Times New Roman"/>
          <w:sz w:val="28"/>
          <w:szCs w:val="28"/>
        </w:rPr>
        <w:t>т</w:t>
      </w:r>
      <w:r w:rsidRPr="00C20379">
        <w:rPr>
          <w:rFonts w:ascii="Times New Roman" w:hAnsi="Times New Roman" w:cs="Times New Roman"/>
          <w:sz w:val="28"/>
          <w:szCs w:val="28"/>
        </w:rPr>
        <w:t>.140 Кон</w:t>
      </w:r>
      <w:r w:rsidR="00801F01">
        <w:rPr>
          <w:rFonts w:ascii="Times New Roman" w:hAnsi="Times New Roman" w:cs="Times New Roman"/>
          <w:sz w:val="28"/>
          <w:szCs w:val="28"/>
        </w:rPr>
        <w:t>ститу</w:t>
      </w:r>
      <w:r w:rsidRPr="00C20379">
        <w:rPr>
          <w:rFonts w:ascii="Times New Roman" w:hAnsi="Times New Roman" w:cs="Times New Roman"/>
          <w:sz w:val="28"/>
          <w:szCs w:val="28"/>
        </w:rPr>
        <w:t>ції України, с</w:t>
      </w:r>
      <w:r w:rsidR="00801F01">
        <w:rPr>
          <w:rFonts w:ascii="Times New Roman" w:hAnsi="Times New Roman" w:cs="Times New Roman"/>
          <w:sz w:val="28"/>
          <w:szCs w:val="28"/>
        </w:rPr>
        <w:t>т</w:t>
      </w:r>
      <w:r w:rsidRPr="00C20379">
        <w:rPr>
          <w:rFonts w:ascii="Times New Roman" w:hAnsi="Times New Roman" w:cs="Times New Roman"/>
          <w:sz w:val="28"/>
          <w:szCs w:val="28"/>
        </w:rPr>
        <w:t>.26 Закону України «Про місцеве самоврядування в Україні»</w:t>
      </w:r>
      <w:r w:rsidR="00801F01">
        <w:rPr>
          <w:rFonts w:ascii="Times New Roman" w:hAnsi="Times New Roman" w:cs="Times New Roman"/>
          <w:sz w:val="28"/>
          <w:szCs w:val="28"/>
        </w:rPr>
        <w:t>,</w:t>
      </w:r>
      <w:r w:rsidRPr="00C203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F01">
        <w:rPr>
          <w:rFonts w:ascii="Times New Roman" w:hAnsi="Times New Roman" w:cs="Times New Roman"/>
          <w:sz w:val="28"/>
          <w:szCs w:val="28"/>
        </w:rPr>
        <w:t>Г</w:t>
      </w:r>
      <w:r w:rsidRPr="00C20379">
        <w:rPr>
          <w:rFonts w:ascii="Times New Roman" w:hAnsi="Times New Roman" w:cs="Times New Roman"/>
          <w:sz w:val="28"/>
          <w:szCs w:val="28"/>
        </w:rPr>
        <w:t>рядівська</w:t>
      </w:r>
      <w:proofErr w:type="spellEnd"/>
      <w:r w:rsidRPr="00C20379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801F01" w:rsidRDefault="00801F01" w:rsidP="00C203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68E5" w:rsidRPr="00801F01" w:rsidRDefault="00AC68E5" w:rsidP="00801F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F01">
        <w:rPr>
          <w:rFonts w:ascii="Times New Roman" w:hAnsi="Times New Roman" w:cs="Times New Roman"/>
          <w:b/>
          <w:sz w:val="28"/>
          <w:szCs w:val="28"/>
        </w:rPr>
        <w:t>В</w:t>
      </w:r>
      <w:r w:rsidR="00801F01" w:rsidRPr="00801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1F01">
        <w:rPr>
          <w:rFonts w:ascii="Times New Roman" w:hAnsi="Times New Roman" w:cs="Times New Roman"/>
          <w:b/>
          <w:sz w:val="28"/>
          <w:szCs w:val="28"/>
        </w:rPr>
        <w:t>И</w:t>
      </w:r>
      <w:r w:rsidR="00801F01" w:rsidRPr="00801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1F01">
        <w:rPr>
          <w:rFonts w:ascii="Times New Roman" w:hAnsi="Times New Roman" w:cs="Times New Roman"/>
          <w:b/>
          <w:sz w:val="28"/>
          <w:szCs w:val="28"/>
        </w:rPr>
        <w:t>Р</w:t>
      </w:r>
      <w:r w:rsidR="00801F01" w:rsidRPr="00801F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1F01">
        <w:rPr>
          <w:rFonts w:ascii="Times New Roman" w:hAnsi="Times New Roman" w:cs="Times New Roman"/>
          <w:b/>
          <w:sz w:val="28"/>
          <w:szCs w:val="28"/>
        </w:rPr>
        <w:t xml:space="preserve">І Ш </w:t>
      </w:r>
      <w:r w:rsidR="00801F01" w:rsidRPr="00801F01">
        <w:rPr>
          <w:rFonts w:ascii="Times New Roman" w:hAnsi="Times New Roman" w:cs="Times New Roman"/>
          <w:b/>
          <w:sz w:val="28"/>
          <w:szCs w:val="28"/>
        </w:rPr>
        <w:t>И</w:t>
      </w:r>
      <w:r w:rsidRPr="00801F01">
        <w:rPr>
          <w:rFonts w:ascii="Times New Roman" w:hAnsi="Times New Roman" w:cs="Times New Roman"/>
          <w:b/>
          <w:sz w:val="28"/>
          <w:szCs w:val="28"/>
        </w:rPr>
        <w:t xml:space="preserve"> Л А:</w:t>
      </w:r>
    </w:p>
    <w:p w:rsidR="00801F01" w:rsidRDefault="00801F01" w:rsidP="00C2037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24"/>
      <w:bookmarkEnd w:id="0"/>
    </w:p>
    <w:p w:rsidR="00AC68E5" w:rsidRDefault="00FB01FF" w:rsidP="00FB01FF">
      <w:pPr>
        <w:pStyle w:val="a4"/>
        <w:numPr>
          <w:ilvl w:val="0"/>
          <w:numId w:val="6"/>
        </w:numPr>
        <w:ind w:left="284" w:right="34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68E5" w:rsidRPr="00801F01">
        <w:rPr>
          <w:rFonts w:ascii="Times New Roman" w:hAnsi="Times New Roman" w:cs="Times New Roman"/>
          <w:sz w:val="28"/>
          <w:szCs w:val="28"/>
        </w:rPr>
        <w:t>Вислови</w:t>
      </w:r>
      <w:r w:rsidR="00801F01">
        <w:rPr>
          <w:rFonts w:ascii="Times New Roman" w:hAnsi="Times New Roman" w:cs="Times New Roman"/>
          <w:sz w:val="28"/>
          <w:szCs w:val="28"/>
        </w:rPr>
        <w:t>ти</w:t>
      </w:r>
      <w:r w:rsidR="00AC68E5" w:rsidRPr="00801F01">
        <w:rPr>
          <w:rFonts w:ascii="Times New Roman" w:hAnsi="Times New Roman" w:cs="Times New Roman"/>
          <w:sz w:val="28"/>
          <w:szCs w:val="28"/>
        </w:rPr>
        <w:t xml:space="preserve"> незгоду щодо об</w:t>
      </w:r>
      <w:r w:rsidR="00801F01" w:rsidRPr="00801F01">
        <w:rPr>
          <w:rFonts w:ascii="Times New Roman" w:hAnsi="Times New Roman" w:cs="Times New Roman"/>
          <w:sz w:val="28"/>
          <w:szCs w:val="28"/>
        </w:rPr>
        <w:t>’</w:t>
      </w:r>
      <w:r w:rsidR="00801F01">
        <w:rPr>
          <w:rFonts w:ascii="Times New Roman" w:hAnsi="Times New Roman" w:cs="Times New Roman"/>
          <w:sz w:val="28"/>
          <w:szCs w:val="28"/>
        </w:rPr>
        <w:t>єднання Гр</w:t>
      </w:r>
      <w:r w:rsidR="00AC68E5" w:rsidRPr="00801F01">
        <w:rPr>
          <w:rFonts w:ascii="Times New Roman" w:hAnsi="Times New Roman" w:cs="Times New Roman"/>
          <w:sz w:val="28"/>
          <w:szCs w:val="28"/>
        </w:rPr>
        <w:t xml:space="preserve">ядівської сільської ради </w:t>
      </w:r>
      <w:proofErr w:type="spellStart"/>
      <w:r w:rsidR="00AC68E5" w:rsidRPr="00801F01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="00AC68E5" w:rsidRPr="00801F01">
        <w:rPr>
          <w:rFonts w:ascii="Times New Roman" w:hAnsi="Times New Roman" w:cs="Times New Roman"/>
          <w:sz w:val="28"/>
          <w:szCs w:val="28"/>
        </w:rPr>
        <w:t xml:space="preserve"> району Львівської області (с. </w:t>
      </w:r>
      <w:r w:rsidR="00801F01">
        <w:rPr>
          <w:rFonts w:ascii="Times New Roman" w:hAnsi="Times New Roman" w:cs="Times New Roman"/>
          <w:sz w:val="28"/>
          <w:szCs w:val="28"/>
        </w:rPr>
        <w:t>Гряда, с. Воля-Г</w:t>
      </w:r>
      <w:r w:rsidR="00AC68E5" w:rsidRPr="00801F01">
        <w:rPr>
          <w:rFonts w:ascii="Times New Roman" w:hAnsi="Times New Roman" w:cs="Times New Roman"/>
          <w:sz w:val="28"/>
          <w:szCs w:val="28"/>
        </w:rPr>
        <w:t>омулецька) і</w:t>
      </w:r>
      <w:r w:rsidR="00801F01">
        <w:rPr>
          <w:rFonts w:ascii="Times New Roman" w:hAnsi="Times New Roman" w:cs="Times New Roman"/>
          <w:sz w:val="28"/>
          <w:szCs w:val="28"/>
        </w:rPr>
        <w:t>з</w:t>
      </w:r>
      <w:r w:rsidR="00AC68E5" w:rsidRPr="00801F01">
        <w:rPr>
          <w:rFonts w:ascii="Times New Roman" w:hAnsi="Times New Roman" w:cs="Times New Roman"/>
          <w:sz w:val="28"/>
          <w:szCs w:val="28"/>
        </w:rPr>
        <w:t xml:space="preserve"> Львівською міською радою.</w:t>
      </w:r>
    </w:p>
    <w:p w:rsidR="00801F01" w:rsidRPr="00801F01" w:rsidRDefault="00801F01" w:rsidP="00FB01FF">
      <w:pPr>
        <w:pStyle w:val="a4"/>
        <w:ind w:left="284" w:right="340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AC68E5" w:rsidRDefault="00AC68E5" w:rsidP="00FB01FF">
      <w:pPr>
        <w:pStyle w:val="a4"/>
        <w:numPr>
          <w:ilvl w:val="0"/>
          <w:numId w:val="6"/>
        </w:numPr>
        <w:ind w:left="284" w:right="340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25"/>
      <w:bookmarkEnd w:id="1"/>
      <w:r w:rsidRPr="00801F01">
        <w:rPr>
          <w:rFonts w:ascii="Times New Roman" w:hAnsi="Times New Roman" w:cs="Times New Roman"/>
          <w:sz w:val="28"/>
          <w:szCs w:val="28"/>
        </w:rPr>
        <w:t>Скерувати копію даного ріше</w:t>
      </w:r>
      <w:r w:rsidR="00801F01">
        <w:rPr>
          <w:rFonts w:ascii="Times New Roman" w:hAnsi="Times New Roman" w:cs="Times New Roman"/>
          <w:sz w:val="28"/>
          <w:szCs w:val="28"/>
        </w:rPr>
        <w:t>ння до Львівської міської ради т</w:t>
      </w:r>
      <w:r w:rsidRPr="00801F01">
        <w:rPr>
          <w:rFonts w:ascii="Times New Roman" w:hAnsi="Times New Roman" w:cs="Times New Roman"/>
          <w:sz w:val="28"/>
          <w:szCs w:val="28"/>
        </w:rPr>
        <w:t>а Львівської обласної державної адмініс</w:t>
      </w:r>
      <w:r w:rsidR="00801F01">
        <w:rPr>
          <w:rFonts w:ascii="Times New Roman" w:hAnsi="Times New Roman" w:cs="Times New Roman"/>
          <w:sz w:val="28"/>
          <w:szCs w:val="28"/>
        </w:rPr>
        <w:t>тр</w:t>
      </w:r>
      <w:r w:rsidRPr="00801F01">
        <w:rPr>
          <w:rFonts w:ascii="Times New Roman" w:hAnsi="Times New Roman" w:cs="Times New Roman"/>
          <w:sz w:val="28"/>
          <w:szCs w:val="28"/>
        </w:rPr>
        <w:t>а</w:t>
      </w:r>
      <w:r w:rsidR="00801F01">
        <w:rPr>
          <w:rFonts w:ascii="Times New Roman" w:hAnsi="Times New Roman" w:cs="Times New Roman"/>
          <w:sz w:val="28"/>
          <w:szCs w:val="28"/>
        </w:rPr>
        <w:t>ції</w:t>
      </w:r>
      <w:r w:rsidRPr="00801F01">
        <w:rPr>
          <w:rFonts w:ascii="Times New Roman" w:hAnsi="Times New Roman" w:cs="Times New Roman"/>
          <w:sz w:val="28"/>
          <w:szCs w:val="28"/>
        </w:rPr>
        <w:t>.</w:t>
      </w:r>
    </w:p>
    <w:p w:rsidR="00801F01" w:rsidRPr="00801F01" w:rsidRDefault="00801F01" w:rsidP="00FB01FF">
      <w:pPr>
        <w:pStyle w:val="a4"/>
        <w:ind w:left="284" w:right="340" w:hanging="284"/>
        <w:rPr>
          <w:rFonts w:ascii="Times New Roman" w:hAnsi="Times New Roman" w:cs="Times New Roman"/>
          <w:sz w:val="28"/>
          <w:szCs w:val="28"/>
        </w:rPr>
      </w:pPr>
    </w:p>
    <w:p w:rsidR="00801F01" w:rsidRPr="00801F01" w:rsidRDefault="00801F01" w:rsidP="00FB01FF">
      <w:pPr>
        <w:pStyle w:val="a4"/>
        <w:ind w:left="284" w:right="340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C90352" w:rsidRDefault="00AC68E5" w:rsidP="00FB01FF">
      <w:pPr>
        <w:pStyle w:val="a4"/>
        <w:numPr>
          <w:ilvl w:val="0"/>
          <w:numId w:val="6"/>
        </w:numPr>
        <w:ind w:left="284" w:right="340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126"/>
      <w:bookmarkEnd w:id="2"/>
      <w:r w:rsidRPr="00801F0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сільсько</w:t>
      </w:r>
      <w:r w:rsidR="00EB5EFF">
        <w:rPr>
          <w:rFonts w:ascii="Times New Roman" w:hAnsi="Times New Roman" w:cs="Times New Roman"/>
          <w:sz w:val="28"/>
          <w:szCs w:val="28"/>
        </w:rPr>
        <w:t>го</w:t>
      </w:r>
      <w:r w:rsidRPr="00801F01">
        <w:rPr>
          <w:rFonts w:ascii="Times New Roman" w:hAnsi="Times New Roman" w:cs="Times New Roman"/>
          <w:sz w:val="28"/>
          <w:szCs w:val="28"/>
        </w:rPr>
        <w:t xml:space="preserve"> голову Василину М.Я.</w:t>
      </w:r>
      <w:r w:rsidR="00C20379" w:rsidRPr="00801F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F01" w:rsidRDefault="00801F01" w:rsidP="00FB01FF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801F01" w:rsidRDefault="00801F01" w:rsidP="00801F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F01" w:rsidRDefault="00801F01" w:rsidP="00801F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F01" w:rsidRDefault="00801F01" w:rsidP="00801F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F01" w:rsidRPr="00801F01" w:rsidRDefault="00801F01" w:rsidP="00FB01FF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_GoBack"/>
      <w:bookmarkEnd w:id="3"/>
      <w:r w:rsidRPr="00801F01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М. Василина</w:t>
      </w:r>
    </w:p>
    <w:sectPr w:rsidR="00801F01" w:rsidRPr="00801F01">
      <w:footerReference w:type="even" r:id="rId8"/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9B" w:rsidRDefault="0086549B">
      <w:r>
        <w:separator/>
      </w:r>
    </w:p>
  </w:endnote>
  <w:endnote w:type="continuationSeparator" w:id="0">
    <w:p w:rsidR="0086549B" w:rsidRDefault="00865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4BA" w:rsidRDefault="0086549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4BA" w:rsidRDefault="008654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9B" w:rsidRDefault="0086549B">
      <w:r>
        <w:separator/>
      </w:r>
    </w:p>
  </w:footnote>
  <w:footnote w:type="continuationSeparator" w:id="0">
    <w:p w:rsidR="0086549B" w:rsidRDefault="00865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C46B1"/>
    <w:multiLevelType w:val="multilevel"/>
    <w:tmpl w:val="85741A8C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4C4837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FF1E75"/>
    <w:multiLevelType w:val="hybridMultilevel"/>
    <w:tmpl w:val="4A9CBE16"/>
    <w:lvl w:ilvl="0" w:tplc="F3C68B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6033C"/>
    <w:multiLevelType w:val="multilevel"/>
    <w:tmpl w:val="71149856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4C4837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2F714B"/>
    <w:multiLevelType w:val="multilevel"/>
    <w:tmpl w:val="52CE3E0E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23222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3FE203D"/>
    <w:multiLevelType w:val="multilevel"/>
    <w:tmpl w:val="E0361D76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E4"/>
    <w:rsid w:val="000F34D5"/>
    <w:rsid w:val="001255E4"/>
    <w:rsid w:val="001C1108"/>
    <w:rsid w:val="00257939"/>
    <w:rsid w:val="00541BB1"/>
    <w:rsid w:val="007B5AAB"/>
    <w:rsid w:val="00801F01"/>
    <w:rsid w:val="00860D2E"/>
    <w:rsid w:val="0086549B"/>
    <w:rsid w:val="009A1E55"/>
    <w:rsid w:val="00AC68E5"/>
    <w:rsid w:val="00B02235"/>
    <w:rsid w:val="00C20379"/>
    <w:rsid w:val="00C21945"/>
    <w:rsid w:val="00C90352"/>
    <w:rsid w:val="00CF2005"/>
    <w:rsid w:val="00D239E4"/>
    <w:rsid w:val="00E76688"/>
    <w:rsid w:val="00E910C1"/>
    <w:rsid w:val="00EB5EFF"/>
    <w:rsid w:val="00FB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75A2"/>
  <w15:chartTrackingRefBased/>
  <w15:docId w15:val="{FE89FC9C-9BEA-4BDC-B023-0A23A085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55E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255E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1255E4"/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1255E4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257939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257939"/>
    <w:pPr>
      <w:spacing w:after="40"/>
      <w:jc w:val="center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2">
    <w:name w:val="Основний текст (2)_"/>
    <w:basedOn w:val="a0"/>
    <w:link w:val="20"/>
    <w:rsid w:val="009A1E55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9A1E55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a5">
    <w:name w:val="Підпис до зображення_"/>
    <w:basedOn w:val="a0"/>
    <w:link w:val="a6"/>
    <w:rsid w:val="00AC68E5"/>
    <w:rPr>
      <w:rFonts w:ascii="Times New Roman" w:eastAsia="Times New Roman" w:hAnsi="Times New Roman" w:cs="Times New Roman"/>
      <w:sz w:val="30"/>
      <w:szCs w:val="30"/>
    </w:rPr>
  </w:style>
  <w:style w:type="paragraph" w:customStyle="1" w:styleId="a6">
    <w:name w:val="Підпис до зображення"/>
    <w:basedOn w:val="a"/>
    <w:link w:val="a5"/>
    <w:rsid w:val="00AC68E5"/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08652-F04D-413E-918F-5B0E6BA4A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2022-01-27T14:29:00Z</dcterms:created>
  <dcterms:modified xsi:type="dcterms:W3CDTF">2022-01-31T09:16:00Z</dcterms:modified>
</cp:coreProperties>
</file>