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XVII - а сесія VI- того скликання</w:t>
      </w:r>
    </w:p>
    <w:p w:rsidR="00672A93" w:rsidRDefault="00672A93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Р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І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Ш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Е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Я</w:t>
      </w:r>
    </w:p>
    <w:p w:rsidR="00C229BB" w:rsidRPr="00BC3D2A" w:rsidRDefault="00C229BB" w:rsidP="006E1F9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29BB" w:rsidRPr="00FF06F4" w:rsidRDefault="00C229BB" w:rsidP="00C229BB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Від «15» червня 2018 року</w:t>
      </w:r>
      <w:r w:rsidRPr="00AE60C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22A49">
        <w:rPr>
          <w:rFonts w:ascii="Times New Roman" w:hAnsi="Times New Roman" w:cs="Times New Roman"/>
          <w:sz w:val="28"/>
          <w:szCs w:val="28"/>
        </w:rPr>
        <w:t xml:space="preserve">  </w:t>
      </w:r>
      <w:r w:rsidRPr="00C229B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FF06F4" w:rsidRPr="00FF06F4">
        <w:rPr>
          <w:rFonts w:ascii="Times New Roman" w:hAnsi="Times New Roman" w:cs="Times New Roman"/>
          <w:b/>
          <w:sz w:val="28"/>
          <w:szCs w:val="28"/>
          <w:lang w:val="ru-RU"/>
        </w:rPr>
        <w:t>5</w:t>
      </w:r>
    </w:p>
    <w:p w:rsidR="00C229BB" w:rsidRDefault="00C229BB" w:rsidP="00C229BB">
      <w:pPr>
        <w:rPr>
          <w:rFonts w:ascii="Times New Roman" w:hAnsi="Times New Roman" w:cs="Times New Roman"/>
          <w:sz w:val="28"/>
          <w:szCs w:val="28"/>
        </w:rPr>
      </w:pPr>
    </w:p>
    <w:p w:rsidR="00FF06F4" w:rsidRDefault="00FF06F4" w:rsidP="00FF06F4">
      <w:pPr>
        <w:ind w:right="510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19EC">
        <w:rPr>
          <w:rFonts w:ascii="Times New Roman" w:hAnsi="Times New Roman" w:cs="Times New Roman"/>
          <w:b/>
          <w:sz w:val="28"/>
          <w:szCs w:val="28"/>
        </w:rPr>
        <w:t>Про встановлення ставок та пільг із сплати земельного податку на 2019 рік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F06F4" w:rsidRPr="008219EC" w:rsidRDefault="00FF06F4" w:rsidP="00FF06F4">
      <w:pPr>
        <w:rPr>
          <w:rFonts w:ascii="Times New Roman" w:hAnsi="Times New Roman" w:cs="Times New Roman"/>
          <w:b/>
          <w:sz w:val="28"/>
          <w:szCs w:val="28"/>
        </w:rPr>
      </w:pPr>
    </w:p>
    <w:p w:rsidR="00FF06F4" w:rsidRDefault="00FF06F4" w:rsidP="00FF06F4">
      <w:pPr>
        <w:ind w:right="22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ідпові</w:t>
      </w:r>
      <w:r w:rsidRPr="00AE60CB">
        <w:rPr>
          <w:rFonts w:ascii="Times New Roman" w:hAnsi="Times New Roman" w:cs="Times New Roman"/>
          <w:sz w:val="28"/>
          <w:szCs w:val="28"/>
        </w:rPr>
        <w:t xml:space="preserve">дно </w:t>
      </w:r>
      <w:r>
        <w:rPr>
          <w:rFonts w:ascii="Times New Roman" w:hAnsi="Times New Roman" w:cs="Times New Roman"/>
          <w:sz w:val="28"/>
          <w:szCs w:val="28"/>
        </w:rPr>
        <w:t>до ст.284</w:t>
      </w:r>
      <w:r w:rsidRPr="00AE60CB">
        <w:rPr>
          <w:rFonts w:ascii="Times New Roman" w:hAnsi="Times New Roman" w:cs="Times New Roman"/>
          <w:sz w:val="28"/>
          <w:szCs w:val="28"/>
        </w:rPr>
        <w:t xml:space="preserve"> Податкового коде</w:t>
      </w:r>
      <w:r>
        <w:rPr>
          <w:rFonts w:ascii="Times New Roman" w:hAnsi="Times New Roman" w:cs="Times New Roman"/>
          <w:sz w:val="28"/>
          <w:szCs w:val="28"/>
        </w:rPr>
        <w:t>ксу України,</w:t>
      </w:r>
      <w:r w:rsidRPr="00AE60CB">
        <w:rPr>
          <w:rFonts w:ascii="Times New Roman" w:hAnsi="Times New Roman" w:cs="Times New Roman"/>
          <w:sz w:val="28"/>
          <w:szCs w:val="28"/>
        </w:rPr>
        <w:t xml:space="preserve"> ст</w:t>
      </w:r>
      <w:r>
        <w:rPr>
          <w:rFonts w:ascii="Times New Roman" w:hAnsi="Times New Roman" w:cs="Times New Roman"/>
          <w:sz w:val="28"/>
          <w:szCs w:val="28"/>
        </w:rPr>
        <w:t>.. 206</w:t>
      </w:r>
      <w:r w:rsidRPr="00AE60CB">
        <w:rPr>
          <w:rFonts w:ascii="Times New Roman" w:hAnsi="Times New Roman" w:cs="Times New Roman"/>
          <w:sz w:val="28"/>
          <w:szCs w:val="28"/>
        </w:rPr>
        <w:t xml:space="preserve"> Земельного </w:t>
      </w:r>
      <w:r>
        <w:rPr>
          <w:rFonts w:ascii="Times New Roman" w:hAnsi="Times New Roman" w:cs="Times New Roman"/>
          <w:sz w:val="28"/>
          <w:szCs w:val="28"/>
        </w:rPr>
        <w:t xml:space="preserve">кодексу України, </w:t>
      </w:r>
      <w:r w:rsidRPr="00AE60CB">
        <w:rPr>
          <w:rFonts w:ascii="Times New Roman" w:hAnsi="Times New Roman" w:cs="Times New Roman"/>
          <w:sz w:val="28"/>
          <w:szCs w:val="28"/>
        </w:rPr>
        <w:t>Бюджетного кодексу України, керуючись ст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E60C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AE60CB">
        <w:rPr>
          <w:rFonts w:ascii="Times New Roman" w:hAnsi="Times New Roman" w:cs="Times New Roman"/>
          <w:sz w:val="28"/>
          <w:szCs w:val="28"/>
        </w:rPr>
        <w:t>Закону</w:t>
      </w:r>
      <w:r>
        <w:rPr>
          <w:rFonts w:ascii="Times New Roman" w:hAnsi="Times New Roman" w:cs="Times New Roman"/>
          <w:sz w:val="28"/>
          <w:szCs w:val="28"/>
        </w:rPr>
        <w:t xml:space="preserve"> України «Про    місцеве самоврядування в Україні",</w:t>
      </w:r>
      <w:r w:rsidRPr="00AE60CB">
        <w:rPr>
          <w:rFonts w:ascii="Times New Roman" w:hAnsi="Times New Roman" w:cs="Times New Roman"/>
          <w:sz w:val="28"/>
          <w:szCs w:val="28"/>
        </w:rPr>
        <w:t xml:space="preserve"> з метою виконання </w:t>
      </w:r>
      <w:r>
        <w:rPr>
          <w:rFonts w:ascii="Times New Roman" w:hAnsi="Times New Roman" w:cs="Times New Roman"/>
          <w:sz w:val="28"/>
          <w:szCs w:val="28"/>
        </w:rPr>
        <w:t>дохідної частини сільського  бюджету, Грядівська сільська р</w:t>
      </w:r>
      <w:r w:rsidRPr="00AE60CB">
        <w:rPr>
          <w:rFonts w:ascii="Times New Roman" w:hAnsi="Times New Roman" w:cs="Times New Roman"/>
          <w:sz w:val="28"/>
          <w:szCs w:val="28"/>
        </w:rPr>
        <w:t>ада</w:t>
      </w:r>
    </w:p>
    <w:p w:rsidR="00FF06F4" w:rsidRPr="008009D5" w:rsidRDefault="00FF06F4" w:rsidP="00FF0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06F4" w:rsidRDefault="00FF06F4" w:rsidP="00FF06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101"/>
      <w:bookmarkStart w:id="1" w:name="bookmark102"/>
      <w:bookmarkStart w:id="2" w:name="bookmark103"/>
      <w:r w:rsidRPr="00D721D3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D721D3">
        <w:rPr>
          <w:rFonts w:ascii="Times New Roman" w:hAnsi="Times New Roman" w:cs="Times New Roman"/>
          <w:b/>
          <w:sz w:val="28"/>
          <w:szCs w:val="28"/>
        </w:rPr>
        <w:t xml:space="preserve"> Р </w:t>
      </w:r>
      <w:r>
        <w:rPr>
          <w:rFonts w:ascii="Times New Roman" w:hAnsi="Times New Roman" w:cs="Times New Roman"/>
          <w:b/>
          <w:sz w:val="28"/>
          <w:szCs w:val="28"/>
        </w:rPr>
        <w:t>І Ш И</w:t>
      </w:r>
      <w:r w:rsidRPr="00D721D3">
        <w:rPr>
          <w:rFonts w:ascii="Times New Roman" w:hAnsi="Times New Roman" w:cs="Times New Roman"/>
          <w:b/>
          <w:sz w:val="28"/>
          <w:szCs w:val="28"/>
        </w:rPr>
        <w:t xml:space="preserve"> Л А:</w:t>
      </w:r>
      <w:bookmarkEnd w:id="0"/>
      <w:bookmarkEnd w:id="1"/>
      <w:bookmarkEnd w:id="2"/>
    </w:p>
    <w:p w:rsidR="00FF06F4" w:rsidRPr="00D721D3" w:rsidRDefault="00FF06F4" w:rsidP="00FF06F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06F4" w:rsidRDefault="00FF06F4" w:rsidP="00101AF7">
      <w:pPr>
        <w:pStyle w:val="a4"/>
        <w:numPr>
          <w:ilvl w:val="0"/>
          <w:numId w:val="6"/>
        </w:numPr>
        <w:ind w:left="737"/>
        <w:jc w:val="both"/>
        <w:rPr>
          <w:rFonts w:ascii="Times New Roman" w:hAnsi="Times New Roman" w:cs="Times New Roman"/>
          <w:sz w:val="28"/>
          <w:szCs w:val="28"/>
        </w:rPr>
      </w:pPr>
      <w:r w:rsidRPr="008319BB">
        <w:rPr>
          <w:rFonts w:ascii="Times New Roman" w:hAnsi="Times New Roman" w:cs="Times New Roman"/>
          <w:sz w:val="28"/>
          <w:szCs w:val="28"/>
        </w:rPr>
        <w:t>Встановити на 2</w:t>
      </w:r>
      <w:r>
        <w:rPr>
          <w:rFonts w:ascii="Times New Roman" w:hAnsi="Times New Roman" w:cs="Times New Roman"/>
          <w:sz w:val="28"/>
          <w:szCs w:val="28"/>
        </w:rPr>
        <w:t>019 рі</w:t>
      </w:r>
      <w:r w:rsidRPr="008319BB">
        <w:rPr>
          <w:rFonts w:ascii="Times New Roman" w:hAnsi="Times New Roman" w:cs="Times New Roman"/>
          <w:sz w:val="28"/>
          <w:szCs w:val="28"/>
        </w:rPr>
        <w:t>к на території Грядівської сільської ради</w:t>
      </w:r>
      <w:bookmarkStart w:id="3" w:name="bookmark104"/>
      <w:bookmarkEnd w:id="3"/>
    </w:p>
    <w:p w:rsidR="00FF06F4" w:rsidRDefault="00101AF7" w:rsidP="00101AF7">
      <w:pPr>
        <w:pStyle w:val="a4"/>
        <w:numPr>
          <w:ilvl w:val="0"/>
          <w:numId w:val="7"/>
        </w:numPr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101AF7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FF06F4" w:rsidRPr="00FF06F4">
        <w:rPr>
          <w:rFonts w:ascii="Times New Roman" w:hAnsi="Times New Roman" w:cs="Times New Roman"/>
          <w:sz w:val="28"/>
          <w:szCs w:val="28"/>
        </w:rPr>
        <w:t>ставки податку земельні ділянки згідно з Додатком 1;</w:t>
      </w:r>
      <w:bookmarkStart w:id="4" w:name="bookmark105"/>
      <w:bookmarkEnd w:id="4"/>
    </w:p>
    <w:p w:rsidR="00FF06F4" w:rsidRPr="00FF06F4" w:rsidRDefault="00FF06F4" w:rsidP="00101AF7">
      <w:pPr>
        <w:pStyle w:val="a4"/>
        <w:numPr>
          <w:ilvl w:val="0"/>
          <w:numId w:val="7"/>
        </w:numPr>
        <w:ind w:left="709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FF06F4">
        <w:rPr>
          <w:rFonts w:ascii="Times New Roman" w:hAnsi="Times New Roman" w:cs="Times New Roman"/>
          <w:sz w:val="28"/>
          <w:szCs w:val="28"/>
        </w:rPr>
        <w:t xml:space="preserve">пільги для фізичних та юридичних осіб, </w:t>
      </w:r>
      <w:r w:rsidR="00101AF7" w:rsidRPr="00101A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F06F4">
        <w:rPr>
          <w:rFonts w:ascii="Times New Roman" w:hAnsi="Times New Roman" w:cs="Times New Roman"/>
          <w:sz w:val="28"/>
          <w:szCs w:val="28"/>
        </w:rPr>
        <w:t xml:space="preserve">надані </w:t>
      </w:r>
      <w:r w:rsidR="00101AF7" w:rsidRPr="00101A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F06F4">
        <w:rPr>
          <w:rFonts w:ascii="Times New Roman" w:hAnsi="Times New Roman" w:cs="Times New Roman"/>
          <w:sz w:val="28"/>
          <w:szCs w:val="28"/>
        </w:rPr>
        <w:t xml:space="preserve">відповідно </w:t>
      </w:r>
      <w:r w:rsidR="00101AF7" w:rsidRPr="00101A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F06F4">
        <w:rPr>
          <w:rFonts w:ascii="Times New Roman" w:hAnsi="Times New Roman" w:cs="Times New Roman"/>
          <w:sz w:val="28"/>
          <w:szCs w:val="28"/>
        </w:rPr>
        <w:t xml:space="preserve">до </w:t>
      </w:r>
      <w:r w:rsidR="00101AF7" w:rsidRPr="00101A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F06F4">
        <w:rPr>
          <w:rFonts w:ascii="Times New Roman" w:hAnsi="Times New Roman" w:cs="Times New Roman"/>
          <w:sz w:val="28"/>
          <w:szCs w:val="28"/>
        </w:rPr>
        <w:t>пункту 284.1 статті 284 Податкового кодексу України, за переліком згідно з Додатком 2.</w:t>
      </w:r>
    </w:p>
    <w:p w:rsidR="00FF06F4" w:rsidRDefault="00FF06F4" w:rsidP="00101AF7">
      <w:pPr>
        <w:pStyle w:val="a4"/>
        <w:ind w:left="709" w:firstLine="11"/>
        <w:jc w:val="both"/>
        <w:rPr>
          <w:rFonts w:ascii="Times New Roman" w:hAnsi="Times New Roman" w:cs="Times New Roman"/>
          <w:sz w:val="28"/>
          <w:szCs w:val="28"/>
        </w:rPr>
      </w:pPr>
    </w:p>
    <w:p w:rsidR="00FF06F4" w:rsidRDefault="00FF06F4" w:rsidP="00101AF7">
      <w:pPr>
        <w:pStyle w:val="a4"/>
        <w:numPr>
          <w:ilvl w:val="0"/>
          <w:numId w:val="6"/>
        </w:numPr>
        <w:ind w:righ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Забезпечити </w:t>
      </w:r>
      <w:r w:rsidRPr="008319BB">
        <w:rPr>
          <w:rFonts w:ascii="Times New Roman" w:hAnsi="Times New Roman" w:cs="Times New Roman"/>
          <w:sz w:val="28"/>
          <w:szCs w:val="28"/>
        </w:rPr>
        <w:t>оприлю</w:t>
      </w:r>
      <w:r>
        <w:rPr>
          <w:rFonts w:ascii="Times New Roman" w:hAnsi="Times New Roman" w:cs="Times New Roman"/>
          <w:sz w:val="28"/>
          <w:szCs w:val="28"/>
        </w:rPr>
        <w:t>днення рішення та надати копію Личаків</w:t>
      </w:r>
      <w:r w:rsidRPr="008319BB">
        <w:rPr>
          <w:rFonts w:ascii="Times New Roman" w:hAnsi="Times New Roman" w:cs="Times New Roman"/>
          <w:sz w:val="28"/>
          <w:szCs w:val="28"/>
        </w:rPr>
        <w:t xml:space="preserve">ської </w:t>
      </w:r>
      <w:r>
        <w:rPr>
          <w:rFonts w:ascii="Times New Roman" w:hAnsi="Times New Roman" w:cs="Times New Roman"/>
          <w:sz w:val="28"/>
          <w:szCs w:val="28"/>
        </w:rPr>
        <w:t>ОДПІ</w:t>
      </w:r>
      <w:r w:rsidRPr="008319BB">
        <w:rPr>
          <w:rFonts w:ascii="Times New Roman" w:hAnsi="Times New Roman" w:cs="Times New Roman"/>
          <w:sz w:val="28"/>
          <w:szCs w:val="28"/>
        </w:rPr>
        <w:t xml:space="preserve"> ГУ ДФС у Львівській області.</w:t>
      </w:r>
    </w:p>
    <w:p w:rsidR="00FF06F4" w:rsidRDefault="00FF06F4" w:rsidP="00101AF7">
      <w:pPr>
        <w:pStyle w:val="a4"/>
        <w:ind w:right="340"/>
        <w:jc w:val="both"/>
        <w:rPr>
          <w:rFonts w:ascii="Times New Roman" w:hAnsi="Times New Roman" w:cs="Times New Roman"/>
          <w:sz w:val="28"/>
          <w:szCs w:val="28"/>
        </w:rPr>
      </w:pPr>
    </w:p>
    <w:p w:rsidR="00FF06F4" w:rsidRDefault="00FF06F4" w:rsidP="00101AF7">
      <w:pPr>
        <w:pStyle w:val="a4"/>
        <w:numPr>
          <w:ilvl w:val="0"/>
          <w:numId w:val="6"/>
        </w:numPr>
        <w:ind w:righ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</w:t>
      </w:r>
      <w:r w:rsidRPr="008319BB">
        <w:rPr>
          <w:rFonts w:ascii="Times New Roman" w:hAnsi="Times New Roman" w:cs="Times New Roman"/>
          <w:sz w:val="28"/>
          <w:szCs w:val="28"/>
        </w:rPr>
        <w:t xml:space="preserve">оль за виконанням даного рішення покласти на постійну </w:t>
      </w:r>
      <w:r>
        <w:rPr>
          <w:rFonts w:ascii="Times New Roman" w:hAnsi="Times New Roman" w:cs="Times New Roman"/>
          <w:sz w:val="28"/>
          <w:szCs w:val="28"/>
        </w:rPr>
        <w:t xml:space="preserve">депутатську </w:t>
      </w:r>
      <w:r w:rsidRPr="008319BB">
        <w:rPr>
          <w:rFonts w:ascii="Times New Roman" w:hAnsi="Times New Roman" w:cs="Times New Roman"/>
          <w:sz w:val="28"/>
          <w:szCs w:val="28"/>
        </w:rPr>
        <w:t>комісію з питан</w:t>
      </w:r>
      <w:r>
        <w:rPr>
          <w:rFonts w:ascii="Times New Roman" w:hAnsi="Times New Roman" w:cs="Times New Roman"/>
          <w:sz w:val="28"/>
          <w:szCs w:val="28"/>
        </w:rPr>
        <w:t xml:space="preserve">ь бюджету, соціально-економічного розвитку, </w:t>
      </w:r>
      <w:r w:rsidRPr="008319BB">
        <w:rPr>
          <w:rFonts w:ascii="Times New Roman" w:hAnsi="Times New Roman" w:cs="Times New Roman"/>
          <w:sz w:val="28"/>
          <w:szCs w:val="28"/>
        </w:rPr>
        <w:t xml:space="preserve">промисловості, торгівлі, підприємницької </w:t>
      </w:r>
      <w:r>
        <w:rPr>
          <w:rFonts w:ascii="Times New Roman" w:hAnsi="Times New Roman" w:cs="Times New Roman"/>
          <w:sz w:val="28"/>
          <w:szCs w:val="28"/>
        </w:rPr>
        <w:t xml:space="preserve">діяльності, </w:t>
      </w:r>
      <w:r w:rsidRPr="00731578">
        <w:rPr>
          <w:rFonts w:ascii="Times New Roman" w:hAnsi="Times New Roman" w:cs="Times New Roman"/>
          <w:sz w:val="28"/>
          <w:szCs w:val="28"/>
        </w:rPr>
        <w:t>депутатської етики та регламенту.</w:t>
      </w:r>
    </w:p>
    <w:p w:rsidR="00FF06F4" w:rsidRDefault="00FF06F4" w:rsidP="00FF06F4">
      <w:pPr>
        <w:rPr>
          <w:rFonts w:ascii="Times New Roman" w:hAnsi="Times New Roman" w:cs="Times New Roman"/>
          <w:sz w:val="28"/>
          <w:szCs w:val="28"/>
        </w:rPr>
      </w:pPr>
    </w:p>
    <w:p w:rsidR="008E5A95" w:rsidRDefault="008E5A95" w:rsidP="006E1F9F">
      <w:pPr>
        <w:ind w:left="567" w:right="680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672A93" w:rsidRDefault="00672A93" w:rsidP="006E1F9F">
      <w:pPr>
        <w:ind w:left="567" w:right="680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D56B07" w:rsidRDefault="00D56B07" w:rsidP="00672A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2A93" w:rsidRPr="00672A93" w:rsidRDefault="00672A93" w:rsidP="00101AF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A93"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                                      </w:t>
      </w:r>
      <w:bookmarkStart w:id="5" w:name="_GoBack"/>
      <w:bookmarkEnd w:id="5"/>
      <w:r w:rsidRPr="00672A93">
        <w:rPr>
          <w:rFonts w:ascii="Times New Roman" w:hAnsi="Times New Roman" w:cs="Times New Roman"/>
          <w:b/>
          <w:sz w:val="28"/>
          <w:szCs w:val="28"/>
        </w:rPr>
        <w:t xml:space="preserve">              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2A93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672A93" w:rsidRPr="00672A93" w:rsidSect="00672A93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B5392"/>
    <w:multiLevelType w:val="hybridMultilevel"/>
    <w:tmpl w:val="320ECB52"/>
    <w:lvl w:ilvl="0" w:tplc="0860B062">
      <w:start w:val="1"/>
      <w:numFmt w:val="bullet"/>
      <w:lvlText w:val="-"/>
      <w:lvlJc w:val="left"/>
      <w:pPr>
        <w:ind w:left="108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95BEB"/>
    <w:multiLevelType w:val="hybridMultilevel"/>
    <w:tmpl w:val="ADECE5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E32249"/>
    <w:multiLevelType w:val="hybridMultilevel"/>
    <w:tmpl w:val="029EE1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B62889"/>
    <w:multiLevelType w:val="hybridMultilevel"/>
    <w:tmpl w:val="1C16CD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16"/>
    <w:rsid w:val="00041FDC"/>
    <w:rsid w:val="0007496F"/>
    <w:rsid w:val="00101AF7"/>
    <w:rsid w:val="00396907"/>
    <w:rsid w:val="00522A49"/>
    <w:rsid w:val="00537D16"/>
    <w:rsid w:val="00672A93"/>
    <w:rsid w:val="006E1F9F"/>
    <w:rsid w:val="008E5A95"/>
    <w:rsid w:val="00932024"/>
    <w:rsid w:val="00A80348"/>
    <w:rsid w:val="00C229BB"/>
    <w:rsid w:val="00D53F20"/>
    <w:rsid w:val="00D56B07"/>
    <w:rsid w:val="00F563B5"/>
    <w:rsid w:val="00FF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8FDEB"/>
  <w15:chartTrackingRefBased/>
  <w15:docId w15:val="{C6C5154C-0371-46F7-9650-3F00DA41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29B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229B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C229BB"/>
    <w:pPr>
      <w:spacing w:line="262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C229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796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2022-08-26T00:01:00Z</dcterms:created>
  <dcterms:modified xsi:type="dcterms:W3CDTF">2022-08-26T00:01:00Z</dcterms:modified>
</cp:coreProperties>
</file>