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606" w:rsidRDefault="00DB4606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XVII - а сесія VI- того скликання</w:t>
      </w:r>
    </w:p>
    <w:p w:rsidR="00672A93" w:rsidRDefault="00672A93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Р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І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Ш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Е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Я</w:t>
      </w:r>
    </w:p>
    <w:p w:rsidR="00C229BB" w:rsidRPr="00BC3D2A" w:rsidRDefault="00C229BB" w:rsidP="006E1F9F">
      <w:pPr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C229BB" w:rsidRPr="00FF06F4" w:rsidRDefault="00C229BB" w:rsidP="00695E70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Від «15» червня 2018 року</w:t>
      </w:r>
      <w:r w:rsidRPr="00AE60C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22A49">
        <w:rPr>
          <w:rFonts w:ascii="Times New Roman" w:hAnsi="Times New Roman" w:cs="Times New Roman"/>
          <w:sz w:val="28"/>
          <w:szCs w:val="28"/>
        </w:rPr>
        <w:t xml:space="preserve">  </w:t>
      </w:r>
      <w:r w:rsidRPr="00C229B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3D43C5">
        <w:rPr>
          <w:rFonts w:ascii="Times New Roman" w:hAnsi="Times New Roman" w:cs="Times New Roman"/>
          <w:b/>
          <w:sz w:val="28"/>
          <w:szCs w:val="28"/>
        </w:rPr>
        <w:t>7</w:t>
      </w:r>
    </w:p>
    <w:p w:rsidR="00C229BB" w:rsidRDefault="00C229BB" w:rsidP="00C229BB">
      <w:pPr>
        <w:rPr>
          <w:rFonts w:ascii="Times New Roman" w:hAnsi="Times New Roman" w:cs="Times New Roman"/>
          <w:sz w:val="28"/>
          <w:szCs w:val="28"/>
        </w:rPr>
      </w:pPr>
    </w:p>
    <w:p w:rsidR="003D43C5" w:rsidRPr="003D43C5" w:rsidRDefault="003D43C5" w:rsidP="003D43C5">
      <w:pPr>
        <w:ind w:right="498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3C5">
        <w:rPr>
          <w:rFonts w:ascii="Times New Roman" w:hAnsi="Times New Roman" w:cs="Times New Roman"/>
          <w:b/>
          <w:sz w:val="28"/>
          <w:szCs w:val="28"/>
        </w:rPr>
        <w:t>Про встановлення ставок податку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43C5">
        <w:rPr>
          <w:rFonts w:ascii="Times New Roman" w:hAnsi="Times New Roman" w:cs="Times New Roman"/>
          <w:b/>
          <w:sz w:val="28"/>
          <w:szCs w:val="28"/>
        </w:rPr>
        <w:t>на нерухоме майно, відмінне від земельної ділянки на 2019 рік.</w:t>
      </w:r>
    </w:p>
    <w:p w:rsidR="003D43C5" w:rsidRDefault="003D43C5" w:rsidP="003D43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43C5" w:rsidRPr="00AE60CB" w:rsidRDefault="003D43C5" w:rsidP="003D43C5">
      <w:pPr>
        <w:ind w:right="34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>Відповідно до ст. 14, ст.266 Податкового кодексу Україні, Бюджетного кодексу України, керуючись ст. 26 Закону України «Про місцеве самоврядування в Україні», з метою виконання дохідної частини сільського бюджету, Грядівська сільська рада</w:t>
      </w:r>
    </w:p>
    <w:p w:rsidR="003D43C5" w:rsidRDefault="003D43C5" w:rsidP="003D43C5">
      <w:pPr>
        <w:ind w:right="3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127"/>
      <w:bookmarkStart w:id="2" w:name="bookmark128"/>
      <w:bookmarkStart w:id="3" w:name="bookmark129"/>
    </w:p>
    <w:p w:rsidR="003D43C5" w:rsidRPr="003D43C5" w:rsidRDefault="003D43C5" w:rsidP="003D43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3C5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43C5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43C5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43C5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43C5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43C5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43C5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43C5">
        <w:rPr>
          <w:rFonts w:ascii="Times New Roman" w:hAnsi="Times New Roman" w:cs="Times New Roman"/>
          <w:b/>
          <w:sz w:val="28"/>
          <w:szCs w:val="28"/>
        </w:rPr>
        <w:t>А:</w:t>
      </w:r>
      <w:bookmarkEnd w:id="1"/>
      <w:bookmarkEnd w:id="2"/>
      <w:bookmarkEnd w:id="3"/>
    </w:p>
    <w:p w:rsidR="003D43C5" w:rsidRDefault="003D43C5" w:rsidP="003D43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130"/>
      <w:bookmarkEnd w:id="4"/>
    </w:p>
    <w:p w:rsidR="0093004E" w:rsidRDefault="003D43C5" w:rsidP="00726FE2">
      <w:pPr>
        <w:pStyle w:val="a4"/>
        <w:numPr>
          <w:ilvl w:val="0"/>
          <w:numId w:val="9"/>
        </w:numPr>
        <w:ind w:left="426" w:right="283" w:hanging="426"/>
        <w:jc w:val="both"/>
        <w:rPr>
          <w:rFonts w:ascii="Times New Roman" w:hAnsi="Times New Roman" w:cs="Times New Roman"/>
          <w:sz w:val="28"/>
          <w:szCs w:val="28"/>
        </w:rPr>
      </w:pPr>
      <w:r w:rsidRPr="003D43C5">
        <w:rPr>
          <w:rFonts w:ascii="Times New Roman" w:hAnsi="Times New Roman" w:cs="Times New Roman"/>
          <w:sz w:val="28"/>
          <w:szCs w:val="28"/>
        </w:rPr>
        <w:t xml:space="preserve">Встановити на території Грядівської сільської ради ставки податку на нерухоме майно, відмінне від земельної ділянки для фізичних та юридичних осіб, в тому числі нерезидентів, які є власниками об'єктів житлової нерухомості у розмірі 0,1% розміру мінімальної заробітної плати, встановленої на 1 січня звітного (податкового) року за 1 </w:t>
      </w:r>
      <w:proofErr w:type="spellStart"/>
      <w:r w:rsidRPr="003D43C5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3D43C5">
        <w:rPr>
          <w:rFonts w:ascii="Times New Roman" w:hAnsi="Times New Roman" w:cs="Times New Roman"/>
          <w:sz w:val="28"/>
          <w:szCs w:val="28"/>
        </w:rPr>
        <w:t>. м. бази оподаткування.</w:t>
      </w:r>
      <w:bookmarkStart w:id="5" w:name="bookmark131"/>
      <w:bookmarkEnd w:id="5"/>
    </w:p>
    <w:p w:rsidR="0093004E" w:rsidRDefault="0093004E" w:rsidP="00726FE2">
      <w:pPr>
        <w:pStyle w:val="a4"/>
        <w:ind w:left="426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93004E" w:rsidRDefault="003D43C5" w:rsidP="00726FE2">
      <w:pPr>
        <w:pStyle w:val="a4"/>
        <w:numPr>
          <w:ilvl w:val="0"/>
          <w:numId w:val="9"/>
        </w:numPr>
        <w:ind w:left="426" w:right="283" w:hanging="426"/>
        <w:jc w:val="both"/>
        <w:rPr>
          <w:rFonts w:ascii="Times New Roman" w:hAnsi="Times New Roman" w:cs="Times New Roman"/>
          <w:sz w:val="28"/>
          <w:szCs w:val="28"/>
        </w:rPr>
      </w:pPr>
      <w:r w:rsidRPr="0093004E">
        <w:rPr>
          <w:rFonts w:ascii="Times New Roman" w:hAnsi="Times New Roman" w:cs="Times New Roman"/>
          <w:sz w:val="28"/>
          <w:szCs w:val="28"/>
        </w:rPr>
        <w:t>Встановити на території Грядівської сільської ради ставки податку на нерухоме майно, відмінне від земельної ділянки для фізичних та юридичних осіб, в тому числі нерезидентів, які є власниками об'єктів нежитлової нерухомості у розмірах та в залежності від майна, яке є об’єктом оподаткування:</w:t>
      </w:r>
      <w:bookmarkStart w:id="6" w:name="bookmark132"/>
    </w:p>
    <w:p w:rsidR="0093004E" w:rsidRDefault="003D43C5" w:rsidP="00DB4606">
      <w:pPr>
        <w:pStyle w:val="a4"/>
        <w:ind w:left="426" w:right="283" w:hanging="426"/>
        <w:jc w:val="both"/>
        <w:rPr>
          <w:rFonts w:ascii="Times New Roman" w:hAnsi="Times New Roman" w:cs="Times New Roman"/>
          <w:sz w:val="28"/>
          <w:szCs w:val="28"/>
        </w:rPr>
      </w:pPr>
      <w:r w:rsidRPr="0093004E">
        <w:rPr>
          <w:rFonts w:ascii="Times New Roman" w:hAnsi="Times New Roman" w:cs="Times New Roman"/>
          <w:sz w:val="28"/>
          <w:szCs w:val="28"/>
        </w:rPr>
        <w:t>а</w:t>
      </w:r>
      <w:bookmarkEnd w:id="6"/>
      <w:r w:rsidRPr="0093004E">
        <w:rPr>
          <w:rFonts w:ascii="Times New Roman" w:hAnsi="Times New Roman" w:cs="Times New Roman"/>
          <w:sz w:val="28"/>
          <w:szCs w:val="28"/>
        </w:rPr>
        <w:t>)</w:t>
      </w:r>
      <w:r w:rsidRPr="0093004E">
        <w:rPr>
          <w:rFonts w:ascii="Times New Roman" w:hAnsi="Times New Roman" w:cs="Times New Roman"/>
          <w:sz w:val="28"/>
          <w:szCs w:val="28"/>
        </w:rPr>
        <w:tab/>
        <w:t xml:space="preserve">для будівель готельних, будівель офісних, будівель торгівельних, складів, інших будівель у розмірі 0,4 % розміру мінімальної заробітної плати, встановленої на 1 січня звітного (податкового) року за 1 </w:t>
      </w:r>
      <w:proofErr w:type="spellStart"/>
      <w:r w:rsidRPr="0093004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93004E">
        <w:rPr>
          <w:rFonts w:ascii="Times New Roman" w:hAnsi="Times New Roman" w:cs="Times New Roman"/>
          <w:sz w:val="28"/>
          <w:szCs w:val="28"/>
        </w:rPr>
        <w:t>. м. бази оподаткування.</w:t>
      </w:r>
      <w:bookmarkStart w:id="7" w:name="bookmark133"/>
    </w:p>
    <w:p w:rsidR="0093004E" w:rsidRDefault="003D43C5" w:rsidP="00DB4606">
      <w:pPr>
        <w:pStyle w:val="a4"/>
        <w:ind w:left="426" w:right="283" w:hanging="426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>б</w:t>
      </w:r>
      <w:bookmarkEnd w:id="7"/>
      <w:r w:rsidRPr="00AE60CB">
        <w:rPr>
          <w:rFonts w:ascii="Times New Roman" w:hAnsi="Times New Roman" w:cs="Times New Roman"/>
          <w:sz w:val="28"/>
          <w:szCs w:val="28"/>
        </w:rPr>
        <w:t>)</w:t>
      </w:r>
      <w:r w:rsidRPr="00AE60CB">
        <w:rPr>
          <w:rFonts w:ascii="Times New Roman" w:hAnsi="Times New Roman" w:cs="Times New Roman"/>
          <w:sz w:val="28"/>
          <w:szCs w:val="28"/>
        </w:rPr>
        <w:tab/>
        <w:t xml:space="preserve">для гаражів, господарських (присадибних) будівель та інших </w:t>
      </w:r>
      <w:r w:rsidR="0093004E" w:rsidRPr="00AE60CB">
        <w:rPr>
          <w:rFonts w:ascii="Times New Roman" w:hAnsi="Times New Roman" w:cs="Times New Roman"/>
          <w:sz w:val="28"/>
          <w:szCs w:val="28"/>
        </w:rPr>
        <w:t>об’єктів</w:t>
      </w:r>
      <w:r w:rsidRPr="00AE60CB">
        <w:rPr>
          <w:rFonts w:ascii="Times New Roman" w:hAnsi="Times New Roman" w:cs="Times New Roman"/>
          <w:sz w:val="28"/>
          <w:szCs w:val="28"/>
        </w:rPr>
        <w:t xml:space="preserve"> нежитлової нерухомості - 0,1 % роз</w:t>
      </w:r>
      <w:r w:rsidR="00DB4606">
        <w:rPr>
          <w:rFonts w:ascii="Times New Roman" w:hAnsi="Times New Roman" w:cs="Times New Roman"/>
          <w:sz w:val="28"/>
          <w:szCs w:val="28"/>
        </w:rPr>
        <w:t>міру мінімальної заробітної плати</w:t>
      </w:r>
      <w:r w:rsidRPr="00AE60CB">
        <w:rPr>
          <w:rFonts w:ascii="Times New Roman" w:hAnsi="Times New Roman" w:cs="Times New Roman"/>
          <w:sz w:val="28"/>
          <w:szCs w:val="28"/>
        </w:rPr>
        <w:t xml:space="preserve">, встановленої на 1 січня звітного (податкового) року за </w:t>
      </w:r>
      <w:r w:rsidR="0093004E">
        <w:rPr>
          <w:rFonts w:ascii="Times New Roman" w:hAnsi="Times New Roman" w:cs="Times New Roman"/>
          <w:sz w:val="28"/>
          <w:szCs w:val="28"/>
        </w:rPr>
        <w:t>1</w:t>
      </w:r>
      <w:r w:rsidRPr="00AE6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60CB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AE60CB">
        <w:rPr>
          <w:rFonts w:ascii="Times New Roman" w:hAnsi="Times New Roman" w:cs="Times New Roman"/>
          <w:sz w:val="28"/>
          <w:szCs w:val="28"/>
        </w:rPr>
        <w:t>. м. бази оподаткування.</w:t>
      </w:r>
      <w:bookmarkStart w:id="8" w:name="bookmark134"/>
      <w:bookmarkEnd w:id="8"/>
    </w:p>
    <w:p w:rsidR="0093004E" w:rsidRDefault="0093004E" w:rsidP="00726FE2">
      <w:pPr>
        <w:pStyle w:val="a4"/>
        <w:ind w:left="426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B4606" w:rsidRDefault="003D43C5" w:rsidP="00DB4606">
      <w:pPr>
        <w:pStyle w:val="a4"/>
        <w:numPr>
          <w:ilvl w:val="0"/>
          <w:numId w:val="9"/>
        </w:numPr>
        <w:ind w:left="426" w:right="283" w:hanging="426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 xml:space="preserve">Встановити пільги зі сплати податку, а саме зменшити базу оподаткування </w:t>
      </w:r>
      <w:r w:rsidR="0093004E" w:rsidRPr="00AE60CB">
        <w:rPr>
          <w:rFonts w:ascii="Times New Roman" w:hAnsi="Times New Roman" w:cs="Times New Roman"/>
          <w:sz w:val="28"/>
          <w:szCs w:val="28"/>
        </w:rPr>
        <w:t>об’єкта</w:t>
      </w:r>
      <w:r w:rsidRPr="00AE60CB">
        <w:rPr>
          <w:rFonts w:ascii="Times New Roman" w:hAnsi="Times New Roman" w:cs="Times New Roman"/>
          <w:sz w:val="28"/>
          <w:szCs w:val="28"/>
        </w:rPr>
        <w:t>/об'єктів житлової нерухомості, в тому числі їх часток, що перебувають у власності фізичної особи платника податку:</w:t>
      </w:r>
    </w:p>
    <w:p w:rsidR="00DB4606" w:rsidRDefault="00DB4606" w:rsidP="00DB4606">
      <w:pPr>
        <w:pStyle w:val="a4"/>
        <w:ind w:left="426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B4606" w:rsidRDefault="00DB4606" w:rsidP="00DB4606">
      <w:pPr>
        <w:ind w:left="426" w:right="22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  </w:t>
      </w:r>
      <w:r w:rsidR="0093004E" w:rsidRPr="00DB4606">
        <w:rPr>
          <w:rFonts w:ascii="Times New Roman" w:hAnsi="Times New Roman" w:cs="Times New Roman"/>
          <w:sz w:val="28"/>
          <w:szCs w:val="28"/>
        </w:rPr>
        <w:t xml:space="preserve">для квартири/квартир, у тому числі їх часток незалежно від їх кількості – на 60 </w:t>
      </w:r>
      <w:proofErr w:type="spellStart"/>
      <w:r w:rsidR="0093004E" w:rsidRPr="00DB4606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="0093004E" w:rsidRPr="00DB4606">
        <w:rPr>
          <w:rFonts w:ascii="Times New Roman" w:hAnsi="Times New Roman" w:cs="Times New Roman"/>
          <w:sz w:val="28"/>
          <w:szCs w:val="28"/>
        </w:rPr>
        <w:t>. метрів;</w:t>
      </w:r>
    </w:p>
    <w:p w:rsidR="00DB4606" w:rsidRDefault="00DB4606" w:rsidP="00DB4606">
      <w:pPr>
        <w:ind w:left="426" w:right="22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 </w:t>
      </w:r>
      <w:r w:rsidR="0093004E" w:rsidRPr="00DB4606">
        <w:rPr>
          <w:rFonts w:ascii="Times New Roman" w:hAnsi="Times New Roman" w:cs="Times New Roman"/>
          <w:sz w:val="28"/>
          <w:szCs w:val="28"/>
        </w:rPr>
        <w:t>для</w:t>
      </w:r>
      <w:r w:rsidR="003D43C5" w:rsidRPr="00DB4606">
        <w:rPr>
          <w:rFonts w:ascii="Times New Roman" w:hAnsi="Times New Roman" w:cs="Times New Roman"/>
          <w:sz w:val="28"/>
          <w:szCs w:val="28"/>
        </w:rPr>
        <w:t xml:space="preserve"> житлового будинку</w:t>
      </w:r>
      <w:r w:rsidR="0093004E" w:rsidRPr="00DB4606">
        <w:rPr>
          <w:rFonts w:ascii="Times New Roman" w:hAnsi="Times New Roman" w:cs="Times New Roman"/>
          <w:sz w:val="28"/>
          <w:szCs w:val="28"/>
        </w:rPr>
        <w:t>/</w:t>
      </w:r>
      <w:r w:rsidR="003D43C5" w:rsidRPr="00DB4606">
        <w:rPr>
          <w:rFonts w:ascii="Times New Roman" w:hAnsi="Times New Roman" w:cs="Times New Roman"/>
          <w:sz w:val="28"/>
          <w:szCs w:val="28"/>
        </w:rPr>
        <w:t xml:space="preserve"> будинків, у тому числі їх часток незалежно ві</w:t>
      </w:r>
      <w:r w:rsidR="0093004E" w:rsidRPr="00DB4606">
        <w:rPr>
          <w:rFonts w:ascii="Times New Roman" w:hAnsi="Times New Roman" w:cs="Times New Roman"/>
          <w:sz w:val="28"/>
          <w:szCs w:val="28"/>
        </w:rPr>
        <w:t>д їх</w:t>
      </w:r>
      <w:r w:rsidR="003D43C5" w:rsidRPr="00DB4606">
        <w:rPr>
          <w:rFonts w:ascii="Times New Roman" w:hAnsi="Times New Roman" w:cs="Times New Roman"/>
          <w:sz w:val="28"/>
          <w:szCs w:val="28"/>
        </w:rPr>
        <w:t xml:space="preserve"> кількості</w:t>
      </w:r>
      <w:r w:rsidR="0093004E" w:rsidRPr="00DB4606">
        <w:rPr>
          <w:rFonts w:ascii="Times New Roman" w:hAnsi="Times New Roman" w:cs="Times New Roman"/>
          <w:sz w:val="28"/>
          <w:szCs w:val="28"/>
        </w:rPr>
        <w:t xml:space="preserve"> </w:t>
      </w:r>
      <w:r w:rsidR="003D43C5" w:rsidRPr="00DB4606">
        <w:rPr>
          <w:rFonts w:ascii="Times New Roman" w:hAnsi="Times New Roman" w:cs="Times New Roman"/>
          <w:sz w:val="28"/>
          <w:szCs w:val="28"/>
        </w:rPr>
        <w:t>-</w:t>
      </w:r>
      <w:r w:rsidR="0093004E" w:rsidRPr="00DB460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D43C5" w:rsidRPr="00DB4606">
        <w:rPr>
          <w:rFonts w:ascii="Times New Roman" w:hAnsi="Times New Roman" w:cs="Times New Roman"/>
          <w:sz w:val="28"/>
          <w:szCs w:val="28"/>
        </w:rPr>
        <w:t xml:space="preserve">на 120 </w:t>
      </w:r>
      <w:proofErr w:type="spellStart"/>
      <w:r w:rsidR="003D43C5" w:rsidRPr="00DB4606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="003D43C5" w:rsidRPr="00DB4606">
        <w:rPr>
          <w:rFonts w:ascii="Times New Roman" w:hAnsi="Times New Roman" w:cs="Times New Roman"/>
          <w:sz w:val="28"/>
          <w:szCs w:val="28"/>
        </w:rPr>
        <w:t>. метрів;</w:t>
      </w:r>
    </w:p>
    <w:p w:rsidR="00DB4606" w:rsidRDefault="00DB4606" w:rsidP="00DB4606">
      <w:pPr>
        <w:ind w:left="426" w:right="22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 </w:t>
      </w:r>
      <w:r w:rsidR="001A2618" w:rsidRPr="00DB4606">
        <w:rPr>
          <w:rFonts w:ascii="Times New Roman" w:hAnsi="Times New Roman" w:cs="Times New Roman"/>
          <w:sz w:val="28"/>
          <w:szCs w:val="28"/>
        </w:rPr>
        <w:t>для</w:t>
      </w:r>
      <w:r w:rsidR="003D43C5" w:rsidRPr="00DB4606">
        <w:rPr>
          <w:rFonts w:ascii="Times New Roman" w:hAnsi="Times New Roman" w:cs="Times New Roman"/>
          <w:sz w:val="28"/>
          <w:szCs w:val="28"/>
        </w:rPr>
        <w:t xml:space="preserve"> різних типів об'єктів житлової нерухомості, в тому числі </w:t>
      </w:r>
      <w:r w:rsidR="001A2618" w:rsidRPr="00DB4606">
        <w:rPr>
          <w:rFonts w:ascii="Times New Roman" w:hAnsi="Times New Roman" w:cs="Times New Roman"/>
          <w:sz w:val="28"/>
          <w:szCs w:val="28"/>
        </w:rPr>
        <w:t>їх</w:t>
      </w:r>
      <w:r w:rsidR="003D43C5" w:rsidRPr="00DB4606">
        <w:rPr>
          <w:rFonts w:ascii="Times New Roman" w:hAnsi="Times New Roman" w:cs="Times New Roman"/>
          <w:sz w:val="28"/>
          <w:szCs w:val="28"/>
        </w:rPr>
        <w:t xml:space="preserve"> часток</w:t>
      </w:r>
      <w:r w:rsidR="001A2618" w:rsidRPr="00DB4606">
        <w:rPr>
          <w:rFonts w:ascii="Times New Roman" w:hAnsi="Times New Roman" w:cs="Times New Roman"/>
          <w:sz w:val="28"/>
          <w:szCs w:val="28"/>
        </w:rPr>
        <w:t xml:space="preserve"> (у</w:t>
      </w:r>
      <w:r w:rsidR="003D43C5" w:rsidRPr="00DB4606">
        <w:rPr>
          <w:rFonts w:ascii="Times New Roman" w:hAnsi="Times New Roman" w:cs="Times New Roman"/>
          <w:sz w:val="28"/>
          <w:szCs w:val="28"/>
        </w:rPr>
        <w:t xml:space="preserve"> </w:t>
      </w:r>
      <w:r w:rsidR="001A2618" w:rsidRPr="00DB4606">
        <w:rPr>
          <w:rFonts w:ascii="Times New Roman" w:hAnsi="Times New Roman" w:cs="Times New Roman"/>
          <w:sz w:val="28"/>
          <w:szCs w:val="28"/>
        </w:rPr>
        <w:t xml:space="preserve">разі </w:t>
      </w:r>
      <w:r w:rsidR="003D43C5" w:rsidRPr="00DB4606">
        <w:rPr>
          <w:rFonts w:ascii="Times New Roman" w:hAnsi="Times New Roman" w:cs="Times New Roman"/>
          <w:sz w:val="28"/>
          <w:szCs w:val="28"/>
        </w:rPr>
        <w:t>одночасного перебування у власності платника подат</w:t>
      </w:r>
      <w:r w:rsidR="001A2618" w:rsidRPr="00DB4606">
        <w:rPr>
          <w:rFonts w:ascii="Times New Roman" w:hAnsi="Times New Roman" w:cs="Times New Roman"/>
          <w:sz w:val="28"/>
          <w:szCs w:val="28"/>
        </w:rPr>
        <w:t>ку</w:t>
      </w:r>
      <w:r w:rsidR="003D43C5" w:rsidRPr="00DB4606">
        <w:rPr>
          <w:rFonts w:ascii="Times New Roman" w:hAnsi="Times New Roman" w:cs="Times New Roman"/>
          <w:sz w:val="28"/>
          <w:szCs w:val="28"/>
        </w:rPr>
        <w:t xml:space="preserve"> квартири</w:t>
      </w:r>
      <w:r w:rsidR="001A2618" w:rsidRPr="00DB4606">
        <w:rPr>
          <w:rFonts w:ascii="Times New Roman" w:hAnsi="Times New Roman" w:cs="Times New Roman"/>
          <w:sz w:val="28"/>
          <w:szCs w:val="28"/>
        </w:rPr>
        <w:t>/</w:t>
      </w:r>
      <w:r w:rsidR="003D43C5" w:rsidRPr="00DB4606">
        <w:rPr>
          <w:rFonts w:ascii="Times New Roman" w:hAnsi="Times New Roman" w:cs="Times New Roman"/>
          <w:sz w:val="28"/>
          <w:szCs w:val="28"/>
        </w:rPr>
        <w:t>квартир та житлового будинку</w:t>
      </w:r>
      <w:r w:rsidR="001A2618" w:rsidRPr="00DB4606">
        <w:rPr>
          <w:rFonts w:ascii="Times New Roman" w:hAnsi="Times New Roman" w:cs="Times New Roman"/>
          <w:sz w:val="28"/>
          <w:szCs w:val="28"/>
        </w:rPr>
        <w:t>/</w:t>
      </w:r>
      <w:r w:rsidR="003D43C5" w:rsidRPr="00DB4606">
        <w:rPr>
          <w:rFonts w:ascii="Times New Roman" w:hAnsi="Times New Roman" w:cs="Times New Roman"/>
          <w:sz w:val="28"/>
          <w:szCs w:val="28"/>
        </w:rPr>
        <w:t xml:space="preserve"> будинків, у тому числі їх часто</w:t>
      </w:r>
      <w:r w:rsidR="001A2618" w:rsidRPr="00DB4606">
        <w:rPr>
          <w:rFonts w:ascii="Times New Roman" w:hAnsi="Times New Roman" w:cs="Times New Roman"/>
          <w:sz w:val="28"/>
          <w:szCs w:val="28"/>
        </w:rPr>
        <w:t>к)</w:t>
      </w:r>
      <w:r w:rsidR="00C31906">
        <w:rPr>
          <w:rFonts w:ascii="Times New Roman" w:hAnsi="Times New Roman" w:cs="Times New Roman"/>
          <w:sz w:val="28"/>
          <w:szCs w:val="28"/>
        </w:rPr>
        <w:t>,</w:t>
      </w:r>
    </w:p>
    <w:p w:rsidR="003D43C5" w:rsidRPr="00DB4606" w:rsidRDefault="00DB4606" w:rsidP="00DB4606">
      <w:pPr>
        <w:ind w:right="227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D43C5" w:rsidRPr="00DB4606">
        <w:rPr>
          <w:rFonts w:ascii="Times New Roman" w:hAnsi="Times New Roman" w:cs="Times New Roman"/>
          <w:sz w:val="28"/>
          <w:szCs w:val="28"/>
        </w:rPr>
        <w:t xml:space="preserve">на </w:t>
      </w:r>
      <w:r w:rsidR="001A2618" w:rsidRPr="00DB4606">
        <w:rPr>
          <w:rFonts w:ascii="Times New Roman" w:hAnsi="Times New Roman" w:cs="Times New Roman"/>
          <w:sz w:val="28"/>
          <w:szCs w:val="28"/>
        </w:rPr>
        <w:t xml:space="preserve">180 </w:t>
      </w:r>
      <w:proofErr w:type="spellStart"/>
      <w:r w:rsidR="003D43C5" w:rsidRPr="00DB4606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="003D43C5" w:rsidRPr="00DB4606">
        <w:rPr>
          <w:rFonts w:ascii="Times New Roman" w:hAnsi="Times New Roman" w:cs="Times New Roman"/>
          <w:sz w:val="28"/>
          <w:szCs w:val="28"/>
        </w:rPr>
        <w:t>. метрів.</w:t>
      </w:r>
    </w:p>
    <w:p w:rsidR="003D43C5" w:rsidRPr="00AE60CB" w:rsidRDefault="003D43C5" w:rsidP="00DB4606">
      <w:pPr>
        <w:ind w:left="426" w:right="227" w:hanging="426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>Таке зменшення на</w:t>
      </w:r>
      <w:r w:rsidR="001A2618">
        <w:rPr>
          <w:rFonts w:ascii="Times New Roman" w:hAnsi="Times New Roman" w:cs="Times New Roman"/>
          <w:sz w:val="28"/>
          <w:szCs w:val="28"/>
        </w:rPr>
        <w:t>д</w:t>
      </w:r>
      <w:r w:rsidRPr="00AE60CB">
        <w:rPr>
          <w:rFonts w:ascii="Times New Roman" w:hAnsi="Times New Roman" w:cs="Times New Roman"/>
          <w:sz w:val="28"/>
          <w:szCs w:val="28"/>
        </w:rPr>
        <w:t>ається один раз за кожний</w:t>
      </w:r>
      <w:r w:rsidR="001A2618">
        <w:rPr>
          <w:rFonts w:ascii="Times New Roman" w:hAnsi="Times New Roman" w:cs="Times New Roman"/>
          <w:sz w:val="28"/>
          <w:szCs w:val="28"/>
        </w:rPr>
        <w:t xml:space="preserve"> базовий податковий (звітний)</w:t>
      </w:r>
      <w:r w:rsidRPr="00AE60CB">
        <w:rPr>
          <w:rFonts w:ascii="Times New Roman" w:hAnsi="Times New Roman" w:cs="Times New Roman"/>
          <w:sz w:val="28"/>
          <w:szCs w:val="28"/>
        </w:rPr>
        <w:t xml:space="preserve"> період (рік).</w:t>
      </w:r>
    </w:p>
    <w:p w:rsidR="00D36686" w:rsidRDefault="00D36686" w:rsidP="00DB4606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726FE2" w:rsidRDefault="003D43C5" w:rsidP="00DB4606">
      <w:pPr>
        <w:pStyle w:val="a4"/>
        <w:numPr>
          <w:ilvl w:val="0"/>
          <w:numId w:val="11"/>
        </w:numPr>
        <w:ind w:left="426" w:right="227" w:hanging="426"/>
        <w:jc w:val="both"/>
        <w:rPr>
          <w:rFonts w:ascii="Times New Roman" w:hAnsi="Times New Roman" w:cs="Times New Roman"/>
          <w:sz w:val="28"/>
          <w:szCs w:val="28"/>
        </w:rPr>
      </w:pPr>
      <w:r w:rsidRPr="00D36686">
        <w:rPr>
          <w:rFonts w:ascii="Times New Roman" w:hAnsi="Times New Roman" w:cs="Times New Roman"/>
          <w:sz w:val="28"/>
          <w:szCs w:val="28"/>
        </w:rPr>
        <w:t>Звільнити від сплати податку на нерухоме майно, відмінне від земель</w:t>
      </w:r>
      <w:r w:rsidR="00F725E1">
        <w:rPr>
          <w:rFonts w:ascii="Times New Roman" w:hAnsi="Times New Roman" w:cs="Times New Roman"/>
          <w:sz w:val="28"/>
          <w:szCs w:val="28"/>
        </w:rPr>
        <w:t>ної</w:t>
      </w:r>
      <w:r w:rsidRPr="00D36686">
        <w:rPr>
          <w:rFonts w:ascii="Times New Roman" w:hAnsi="Times New Roman" w:cs="Times New Roman"/>
          <w:sz w:val="28"/>
          <w:szCs w:val="28"/>
        </w:rPr>
        <w:t xml:space="preserve"> ділянки з </w:t>
      </w:r>
      <w:r w:rsidR="00F725E1" w:rsidRPr="00D36686">
        <w:rPr>
          <w:rFonts w:ascii="Times New Roman" w:hAnsi="Times New Roman" w:cs="Times New Roman"/>
          <w:sz w:val="28"/>
          <w:szCs w:val="28"/>
        </w:rPr>
        <w:t>об’єктів</w:t>
      </w:r>
      <w:r w:rsidRPr="00D36686">
        <w:rPr>
          <w:rFonts w:ascii="Times New Roman" w:hAnsi="Times New Roman" w:cs="Times New Roman"/>
          <w:sz w:val="28"/>
          <w:szCs w:val="28"/>
        </w:rPr>
        <w:t xml:space="preserve"> житлової та</w:t>
      </w:r>
      <w:r w:rsidR="00F725E1">
        <w:rPr>
          <w:rFonts w:ascii="Times New Roman" w:hAnsi="Times New Roman" w:cs="Times New Roman"/>
          <w:sz w:val="28"/>
          <w:szCs w:val="28"/>
        </w:rPr>
        <w:t xml:space="preserve">/ </w:t>
      </w:r>
      <w:r w:rsidRPr="00D36686">
        <w:rPr>
          <w:rFonts w:ascii="Times New Roman" w:hAnsi="Times New Roman" w:cs="Times New Roman"/>
          <w:sz w:val="28"/>
          <w:szCs w:val="28"/>
        </w:rPr>
        <w:t>або нежитлової нерухомості релігій</w:t>
      </w:r>
      <w:r w:rsidR="00F725E1">
        <w:rPr>
          <w:rFonts w:ascii="Times New Roman" w:hAnsi="Times New Roman" w:cs="Times New Roman"/>
          <w:sz w:val="28"/>
          <w:szCs w:val="28"/>
        </w:rPr>
        <w:t>ні</w:t>
      </w:r>
      <w:r w:rsidRPr="00D36686">
        <w:rPr>
          <w:rFonts w:ascii="Times New Roman" w:hAnsi="Times New Roman" w:cs="Times New Roman"/>
          <w:sz w:val="28"/>
          <w:szCs w:val="28"/>
        </w:rPr>
        <w:t xml:space="preserve"> організації, статути (положення) яких зареєстровані у встановлено</w:t>
      </w:r>
      <w:r w:rsidR="00F725E1">
        <w:rPr>
          <w:rFonts w:ascii="Times New Roman" w:hAnsi="Times New Roman" w:cs="Times New Roman"/>
          <w:sz w:val="28"/>
          <w:szCs w:val="28"/>
        </w:rPr>
        <w:t>му</w:t>
      </w:r>
      <w:r w:rsidRPr="00D36686">
        <w:rPr>
          <w:rFonts w:ascii="Times New Roman" w:hAnsi="Times New Roman" w:cs="Times New Roman"/>
          <w:sz w:val="28"/>
          <w:szCs w:val="28"/>
        </w:rPr>
        <w:t xml:space="preserve"> законом порядку та використовуються для забезпечення діяльн</w:t>
      </w:r>
      <w:r w:rsidR="00F725E1">
        <w:rPr>
          <w:rFonts w:ascii="Times New Roman" w:hAnsi="Times New Roman" w:cs="Times New Roman"/>
          <w:sz w:val="28"/>
          <w:szCs w:val="28"/>
        </w:rPr>
        <w:t>ості,</w:t>
      </w:r>
      <w:r w:rsidRPr="00D36686">
        <w:rPr>
          <w:rFonts w:ascii="Times New Roman" w:hAnsi="Times New Roman" w:cs="Times New Roman"/>
          <w:sz w:val="28"/>
          <w:szCs w:val="28"/>
        </w:rPr>
        <w:t xml:space="preserve"> передбаченої такими статутами (положеннями).</w:t>
      </w:r>
      <w:bookmarkStart w:id="9" w:name="bookmark135"/>
      <w:bookmarkEnd w:id="9"/>
    </w:p>
    <w:p w:rsidR="00726FE2" w:rsidRDefault="00726FE2" w:rsidP="00DB4606">
      <w:pPr>
        <w:pStyle w:val="a4"/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726FE2" w:rsidRDefault="003D43C5" w:rsidP="00DB4606">
      <w:pPr>
        <w:pStyle w:val="a4"/>
        <w:numPr>
          <w:ilvl w:val="0"/>
          <w:numId w:val="11"/>
        </w:numPr>
        <w:ind w:left="426" w:right="227" w:hanging="426"/>
        <w:jc w:val="both"/>
        <w:rPr>
          <w:rFonts w:ascii="Times New Roman" w:hAnsi="Times New Roman" w:cs="Times New Roman"/>
          <w:sz w:val="28"/>
          <w:szCs w:val="28"/>
        </w:rPr>
      </w:pPr>
      <w:r w:rsidRPr="00726FE2">
        <w:rPr>
          <w:rFonts w:ascii="Times New Roman" w:hAnsi="Times New Roman" w:cs="Times New Roman"/>
          <w:sz w:val="28"/>
          <w:szCs w:val="28"/>
        </w:rPr>
        <w:t xml:space="preserve">Забезпечити </w:t>
      </w:r>
      <w:r w:rsidR="00F725E1">
        <w:rPr>
          <w:rFonts w:ascii="Times New Roman" w:hAnsi="Times New Roman" w:cs="Times New Roman"/>
          <w:sz w:val="28"/>
          <w:szCs w:val="28"/>
        </w:rPr>
        <w:t xml:space="preserve"> </w:t>
      </w:r>
      <w:r w:rsidRPr="00726FE2">
        <w:rPr>
          <w:rFonts w:ascii="Times New Roman" w:hAnsi="Times New Roman" w:cs="Times New Roman"/>
          <w:sz w:val="28"/>
          <w:szCs w:val="28"/>
        </w:rPr>
        <w:t>оприлюднення рішення та надати копію до Личаківськ</w:t>
      </w:r>
      <w:r w:rsidR="00726FE2">
        <w:rPr>
          <w:rFonts w:ascii="Times New Roman" w:hAnsi="Times New Roman" w:cs="Times New Roman"/>
          <w:sz w:val="28"/>
          <w:szCs w:val="28"/>
        </w:rPr>
        <w:t>ої</w:t>
      </w:r>
      <w:r w:rsidRPr="00726FE2">
        <w:rPr>
          <w:rFonts w:ascii="Times New Roman" w:hAnsi="Times New Roman" w:cs="Times New Roman"/>
          <w:sz w:val="28"/>
          <w:szCs w:val="28"/>
        </w:rPr>
        <w:t xml:space="preserve"> ОД</w:t>
      </w:r>
      <w:r w:rsidR="00F725E1">
        <w:rPr>
          <w:rFonts w:ascii="Times New Roman" w:hAnsi="Times New Roman" w:cs="Times New Roman"/>
          <w:sz w:val="28"/>
          <w:szCs w:val="28"/>
        </w:rPr>
        <w:t>П</w:t>
      </w:r>
      <w:r w:rsidRPr="00726FE2">
        <w:rPr>
          <w:rFonts w:ascii="Times New Roman" w:hAnsi="Times New Roman" w:cs="Times New Roman"/>
          <w:sz w:val="28"/>
          <w:szCs w:val="28"/>
        </w:rPr>
        <w:t>І ГУ ДФС у Львівській області.</w:t>
      </w:r>
      <w:bookmarkStart w:id="10" w:name="bookmark136"/>
      <w:bookmarkEnd w:id="10"/>
    </w:p>
    <w:p w:rsidR="00726FE2" w:rsidRDefault="00726FE2" w:rsidP="00DB4606">
      <w:pPr>
        <w:pStyle w:val="a4"/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672A93" w:rsidRPr="00726FE2" w:rsidRDefault="003D43C5" w:rsidP="00DB4606">
      <w:pPr>
        <w:pStyle w:val="a4"/>
        <w:numPr>
          <w:ilvl w:val="0"/>
          <w:numId w:val="11"/>
        </w:numPr>
        <w:ind w:left="426" w:right="227" w:hanging="426"/>
        <w:jc w:val="both"/>
        <w:rPr>
          <w:rFonts w:ascii="Times New Roman" w:hAnsi="Times New Roman" w:cs="Times New Roman"/>
          <w:sz w:val="28"/>
          <w:szCs w:val="28"/>
        </w:rPr>
      </w:pPr>
      <w:r w:rsidRPr="00726FE2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</w:t>
      </w:r>
      <w:r w:rsidR="00F725E1">
        <w:rPr>
          <w:rFonts w:ascii="Times New Roman" w:hAnsi="Times New Roman" w:cs="Times New Roman"/>
          <w:sz w:val="28"/>
          <w:szCs w:val="28"/>
        </w:rPr>
        <w:t>ську комісію з питань бюджету,</w:t>
      </w:r>
      <w:r w:rsidRPr="00726FE2">
        <w:rPr>
          <w:rFonts w:ascii="Times New Roman" w:hAnsi="Times New Roman" w:cs="Times New Roman"/>
          <w:sz w:val="28"/>
          <w:szCs w:val="28"/>
        </w:rPr>
        <w:t xml:space="preserve"> соціально-економічного розвиту</w:t>
      </w:r>
      <w:r w:rsidR="00F725E1">
        <w:rPr>
          <w:rFonts w:ascii="Times New Roman" w:hAnsi="Times New Roman" w:cs="Times New Roman"/>
          <w:sz w:val="28"/>
          <w:szCs w:val="28"/>
        </w:rPr>
        <w:t>,</w:t>
      </w:r>
      <w:r w:rsidRPr="00726FE2">
        <w:rPr>
          <w:rFonts w:ascii="Times New Roman" w:hAnsi="Times New Roman" w:cs="Times New Roman"/>
          <w:sz w:val="28"/>
          <w:szCs w:val="28"/>
        </w:rPr>
        <w:t xml:space="preserve"> промисловості, торгівлі, підприємницької</w:t>
      </w:r>
      <w:r w:rsidR="00F725E1">
        <w:rPr>
          <w:rFonts w:ascii="Times New Roman" w:hAnsi="Times New Roman" w:cs="Times New Roman"/>
          <w:sz w:val="28"/>
          <w:szCs w:val="28"/>
        </w:rPr>
        <w:t xml:space="preserve"> діяльності, депутатської етики та регламенту.</w:t>
      </w:r>
    </w:p>
    <w:p w:rsidR="00D56B07" w:rsidRDefault="00D56B07" w:rsidP="003D43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6FE2" w:rsidRDefault="00726FE2" w:rsidP="003D43C5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6FE2" w:rsidRDefault="00726FE2" w:rsidP="003D43C5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6FE2" w:rsidRDefault="00726FE2" w:rsidP="003D43C5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6FE2" w:rsidRDefault="00726FE2" w:rsidP="003D43C5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A93" w:rsidRPr="00672A93" w:rsidRDefault="00672A93" w:rsidP="003D43C5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A93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2A93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672A93" w:rsidRPr="00672A93" w:rsidSect="00672A93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14C52"/>
    <w:multiLevelType w:val="hybridMultilevel"/>
    <w:tmpl w:val="8DD22D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392"/>
    <w:multiLevelType w:val="hybridMultilevel"/>
    <w:tmpl w:val="320ECB52"/>
    <w:lvl w:ilvl="0" w:tplc="0860B062">
      <w:start w:val="1"/>
      <w:numFmt w:val="bullet"/>
      <w:lvlText w:val="-"/>
      <w:lvlJc w:val="left"/>
      <w:pPr>
        <w:ind w:left="108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95BEB"/>
    <w:multiLevelType w:val="hybridMultilevel"/>
    <w:tmpl w:val="ADECE5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397786"/>
    <w:multiLevelType w:val="hybridMultilevel"/>
    <w:tmpl w:val="66A2DD0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3644D"/>
    <w:multiLevelType w:val="hybridMultilevel"/>
    <w:tmpl w:val="1BBC6502"/>
    <w:lvl w:ilvl="0" w:tplc="298A03DA">
      <w:start w:val="3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C376DF"/>
    <w:multiLevelType w:val="hybridMultilevel"/>
    <w:tmpl w:val="8A4AD79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E32249"/>
    <w:multiLevelType w:val="hybridMultilevel"/>
    <w:tmpl w:val="029EE16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B62889"/>
    <w:multiLevelType w:val="hybridMultilevel"/>
    <w:tmpl w:val="1C16CD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961C26"/>
    <w:multiLevelType w:val="hybridMultilevel"/>
    <w:tmpl w:val="055625F4"/>
    <w:lvl w:ilvl="0" w:tplc="AD449F6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3"/>
  </w:num>
  <w:num w:numId="5">
    <w:abstractNumId w:val="9"/>
  </w:num>
  <w:num w:numId="6">
    <w:abstractNumId w:val="10"/>
  </w:num>
  <w:num w:numId="7">
    <w:abstractNumId w:val="1"/>
  </w:num>
  <w:num w:numId="8">
    <w:abstractNumId w:val="5"/>
  </w:num>
  <w:num w:numId="9">
    <w:abstractNumId w:val="0"/>
  </w:num>
  <w:num w:numId="10">
    <w:abstractNumId w:val="6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16"/>
    <w:rsid w:val="00041FDC"/>
    <w:rsid w:val="00046C35"/>
    <w:rsid w:val="0007496F"/>
    <w:rsid w:val="00101AF7"/>
    <w:rsid w:val="001A2618"/>
    <w:rsid w:val="00396907"/>
    <w:rsid w:val="003D43C5"/>
    <w:rsid w:val="00522A49"/>
    <w:rsid w:val="00537D16"/>
    <w:rsid w:val="00672A93"/>
    <w:rsid w:val="00695E70"/>
    <w:rsid w:val="006E1F9F"/>
    <w:rsid w:val="00726FE2"/>
    <w:rsid w:val="008E5A95"/>
    <w:rsid w:val="0093004E"/>
    <w:rsid w:val="00932024"/>
    <w:rsid w:val="00A80348"/>
    <w:rsid w:val="00C229BB"/>
    <w:rsid w:val="00C31906"/>
    <w:rsid w:val="00D36686"/>
    <w:rsid w:val="00D53F20"/>
    <w:rsid w:val="00D56B07"/>
    <w:rsid w:val="00DB4606"/>
    <w:rsid w:val="00F563B5"/>
    <w:rsid w:val="00F725E1"/>
    <w:rsid w:val="00FF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1EDBB"/>
  <w15:chartTrackingRefBased/>
  <w15:docId w15:val="{C6C5154C-0371-46F7-9650-3F00DA41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29B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229B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C229BB"/>
    <w:pPr>
      <w:spacing w:line="262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List Paragraph"/>
    <w:basedOn w:val="a"/>
    <w:uiPriority w:val="34"/>
    <w:qFormat/>
    <w:rsid w:val="00C229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D6A67-5CC9-48C8-ABE7-29AD1EC68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1985</Words>
  <Characters>1132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2022-08-26T17:18:00Z</dcterms:created>
  <dcterms:modified xsi:type="dcterms:W3CDTF">2022-08-26T18:05:00Z</dcterms:modified>
</cp:coreProperties>
</file>