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43A9D" w:rsidRPr="00524D98" w:rsidRDefault="00F43A9D" w:rsidP="00F43A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43A9D" w:rsidRPr="00524D98" w:rsidRDefault="00F43A9D" w:rsidP="00F43A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45799">
        <w:rPr>
          <w:rFonts w:ascii="Times New Roman" w:hAnsi="Times New Roman"/>
          <w:b/>
          <w:bCs/>
          <w:sz w:val="28"/>
          <w:szCs w:val="28"/>
          <w:lang w:eastAsia="ru-RU"/>
        </w:rPr>
        <w:t>14</w:t>
      </w: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4932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Про надання дозволу на розробку детального плану території земельної ділянки,  кадастро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вий номер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4622782500:03:002:0003 в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с.Воля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Гомулецька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397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Розглянувши заяву </w:t>
      </w:r>
      <w:proofErr w:type="spellStart"/>
      <w:r w:rsidRPr="00840429">
        <w:rPr>
          <w:rFonts w:ascii="Times New Roman" w:hAnsi="Times New Roman"/>
          <w:b/>
          <w:sz w:val="28"/>
          <w:szCs w:val="28"/>
          <w:lang w:eastAsia="ru-RU"/>
        </w:rPr>
        <w:t>гр.ДЕМКІВ</w:t>
      </w:r>
      <w:proofErr w:type="spellEnd"/>
      <w:r w:rsidRPr="00840429">
        <w:rPr>
          <w:rFonts w:ascii="Times New Roman" w:hAnsi="Times New Roman"/>
          <w:b/>
          <w:sz w:val="28"/>
          <w:szCs w:val="28"/>
          <w:lang w:eastAsia="ru-RU"/>
        </w:rPr>
        <w:t xml:space="preserve"> ЮЛІЇ БОГДАНІВНИ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3636">
        <w:rPr>
          <w:rFonts w:ascii="Times New Roman" w:hAnsi="Times New Roman"/>
          <w:sz w:val="28"/>
          <w:szCs w:val="28"/>
          <w:lang w:eastAsia="ru-RU"/>
        </w:rPr>
        <w:t>щодо розроблення детального плану території земельної ділянки, кадастро</w:t>
      </w:r>
      <w:r>
        <w:rPr>
          <w:rFonts w:ascii="Times New Roman" w:hAnsi="Times New Roman"/>
          <w:sz w:val="28"/>
          <w:szCs w:val="28"/>
          <w:lang w:eastAsia="ru-RU"/>
        </w:rPr>
        <w:t>вий номер 4522782500:03:002:0003 площею 0,1706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с.Воля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Гомулецька, що належить їй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на праві приватної власності для розроблення проекту землеустрою щодо зміни цільового призначення земельної ділянки із особистого селянського господарства на цільове призначення для будівництва і обслуговування житлового будинку, господарських будівель та споруд, враховуючи вимоги ст.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. 20,186,186-1 Земельного кодексу України, керуючись ст. 26 Закону України «Про місцеве самоврядування в Україні» Грядівська сільська рада </w:t>
      </w: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45799" w:rsidRPr="007C13CA" w:rsidRDefault="00545799" w:rsidP="00545799">
      <w:pPr>
        <w:numPr>
          <w:ilvl w:val="0"/>
          <w:numId w:val="2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13CA">
        <w:rPr>
          <w:rFonts w:ascii="Times New Roman" w:hAnsi="Times New Roman"/>
          <w:sz w:val="28"/>
          <w:szCs w:val="28"/>
          <w:lang w:eastAsia="ru-RU"/>
        </w:rPr>
        <w:t xml:space="preserve">Надати дозвіл на розробку детального плану території земельної ділянки,  кадастровий номер 4622782500:03:002:0003, площею 0,1706 га в с. </w:t>
      </w:r>
      <w:r>
        <w:rPr>
          <w:rFonts w:ascii="Times New Roman" w:hAnsi="Times New Roman"/>
          <w:sz w:val="28"/>
          <w:szCs w:val="28"/>
          <w:lang w:eastAsia="ru-RU"/>
        </w:rPr>
        <w:t xml:space="preserve">Воля </w:t>
      </w:r>
      <w:r w:rsidRPr="007C13CA">
        <w:rPr>
          <w:rFonts w:ascii="Times New Roman" w:hAnsi="Times New Roman"/>
          <w:sz w:val="28"/>
          <w:szCs w:val="28"/>
          <w:lang w:eastAsia="ru-RU"/>
        </w:rPr>
        <w:t>Гомулецька, цільове призначення: для ведення особистого селянського господарства, що належить гр. Демків Юлії Богданівні на праві приватної власності (витяг з державного реєстру речових прав на нерухоме майно про реєстрацію права власності №118085792 від 22.03.2018року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7C13CA">
        <w:rPr>
          <w:rFonts w:ascii="Times New Roman" w:hAnsi="Times New Roman"/>
          <w:sz w:val="28"/>
          <w:szCs w:val="28"/>
          <w:lang w:eastAsia="ru-RU"/>
        </w:rPr>
        <w:t>, згідно генерального плану сіл Гряда та Воля-Гомулецька.</w:t>
      </w:r>
    </w:p>
    <w:p w:rsidR="00545799" w:rsidRPr="00393636" w:rsidRDefault="00545799" w:rsidP="00545799">
      <w:pPr>
        <w:numPr>
          <w:ilvl w:val="0"/>
          <w:numId w:val="2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Виконавчим органам Грядівської сільської ради  замовити детальний план території земельної ділянки, кад</w:t>
      </w:r>
      <w:r>
        <w:rPr>
          <w:rFonts w:ascii="Times New Roman" w:hAnsi="Times New Roman"/>
          <w:sz w:val="28"/>
          <w:szCs w:val="28"/>
          <w:lang w:eastAsia="ru-RU"/>
        </w:rPr>
        <w:t>астровий номер 4622782500:03:002:0003, площею 0,1706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hAnsi="Times New Roman"/>
          <w:sz w:val="28"/>
          <w:szCs w:val="28"/>
          <w:lang w:eastAsia="ru-RU"/>
        </w:rPr>
        <w:t xml:space="preserve"> в с. Воля-Гомулецька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господарства.</w:t>
      </w:r>
    </w:p>
    <w:p w:rsidR="00545799" w:rsidRPr="00393636" w:rsidRDefault="00545799" w:rsidP="00545799">
      <w:pPr>
        <w:numPr>
          <w:ilvl w:val="0"/>
          <w:numId w:val="2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Виконавчим органам Грядівської сільської ради  забезпечити розробку та затвердження детального плану території земельної ділянки,  кад</w:t>
      </w:r>
      <w:r>
        <w:rPr>
          <w:rFonts w:ascii="Times New Roman" w:hAnsi="Times New Roman"/>
          <w:sz w:val="28"/>
          <w:szCs w:val="28"/>
          <w:lang w:eastAsia="ru-RU"/>
        </w:rPr>
        <w:t>астровий номер 4622782500:03:002:0003, площею 0,1706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га в с. </w:t>
      </w:r>
      <w:r>
        <w:rPr>
          <w:rFonts w:ascii="Times New Roman" w:hAnsi="Times New Roman"/>
          <w:sz w:val="28"/>
          <w:szCs w:val="28"/>
          <w:lang w:eastAsia="ru-RU"/>
        </w:rPr>
        <w:t>Воля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Гомулецька </w:t>
      </w:r>
      <w:r w:rsidRPr="00393636">
        <w:rPr>
          <w:rFonts w:ascii="Times New Roman" w:hAnsi="Times New Roman"/>
          <w:sz w:val="28"/>
          <w:szCs w:val="28"/>
          <w:lang w:eastAsia="ru-RU"/>
        </w:rPr>
        <w:t>для ведення особистого селянського господарства у встановленому законом порядку.</w:t>
      </w:r>
    </w:p>
    <w:p w:rsidR="00545799" w:rsidRPr="00393636" w:rsidRDefault="00545799" w:rsidP="00545799">
      <w:pPr>
        <w:numPr>
          <w:ilvl w:val="0"/>
          <w:numId w:val="2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 незаборонених законом</w:t>
      </w:r>
    </w:p>
    <w:p w:rsidR="00545799" w:rsidRPr="00393636" w:rsidRDefault="00545799" w:rsidP="00545799">
      <w:pPr>
        <w:numPr>
          <w:ilvl w:val="0"/>
          <w:numId w:val="2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Pr="00393636" w:rsidRDefault="00545799" w:rsidP="0054579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545799" w:rsidRPr="00393636" w:rsidRDefault="00545799" w:rsidP="0054579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Default="00545799" w:rsidP="00545799">
      <w:pPr>
        <w:rPr>
          <w:sz w:val="28"/>
          <w:szCs w:val="28"/>
        </w:rPr>
      </w:pPr>
    </w:p>
    <w:p w:rsidR="00545799" w:rsidRDefault="00545799" w:rsidP="0054579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5457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D0"/>
    <w:rsid w:val="00545799"/>
    <w:rsid w:val="008063D0"/>
    <w:rsid w:val="00D57557"/>
    <w:rsid w:val="00EB2D4E"/>
    <w:rsid w:val="00F4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D6CE"/>
  <w15:chartTrackingRefBased/>
  <w15:docId w15:val="{C454D577-C9F9-4F93-889E-C9AF9E71E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1703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2022-08-30T07:21:00Z</dcterms:created>
  <dcterms:modified xsi:type="dcterms:W3CDTF">2022-08-30T07:21:00Z</dcterms:modified>
</cp:coreProperties>
</file>