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3A9D" w:rsidRPr="00524D98" w:rsidRDefault="00F43A9D" w:rsidP="00F43A9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3A9D" w:rsidRPr="00524D98" w:rsidRDefault="00F43A9D" w:rsidP="00F43A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3A9D" w:rsidRPr="00524D98" w:rsidRDefault="00F43A9D" w:rsidP="00F43A9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3A9D" w:rsidRPr="00524D98" w:rsidRDefault="00F43A9D" w:rsidP="00F43A9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3A9D" w:rsidRDefault="00F43A9D" w:rsidP="00F43A9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  <w:r w:rsidR="000E03A6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CD75AF" w:rsidRDefault="00CD75AF" w:rsidP="00CD75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E03A6" w:rsidRDefault="000E03A6" w:rsidP="00F35E0D">
      <w:pPr>
        <w:spacing w:after="0" w:line="240" w:lineRule="auto"/>
        <w:ind w:right="4876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E03A6">
        <w:rPr>
          <w:rFonts w:ascii="Times New Roman" w:hAnsi="Times New Roman"/>
          <w:b/>
          <w:sz w:val="28"/>
          <w:szCs w:val="28"/>
        </w:rPr>
        <w:t>П</w:t>
      </w:r>
      <w:r w:rsidRPr="000E03A6">
        <w:rPr>
          <w:rFonts w:ascii="Times New Roman" w:hAnsi="Times New Roman"/>
          <w:b/>
          <w:sz w:val="28"/>
          <w:szCs w:val="28"/>
        </w:rPr>
        <w:t>po</w:t>
      </w:r>
      <w:proofErr w:type="spellEnd"/>
      <w:r w:rsidRPr="000E03A6">
        <w:rPr>
          <w:rFonts w:ascii="Times New Roman" w:hAnsi="Times New Roman"/>
          <w:b/>
          <w:sz w:val="28"/>
          <w:szCs w:val="28"/>
        </w:rPr>
        <w:t xml:space="preserve"> внесення змін до порядку денного XVII- ї сесії VI- того скликання.</w:t>
      </w:r>
    </w:p>
    <w:p w:rsidR="000E03A6" w:rsidRPr="000E03A6" w:rsidRDefault="000E03A6" w:rsidP="000E03A6">
      <w:pPr>
        <w:spacing w:after="0"/>
        <w:ind w:right="4876"/>
        <w:jc w:val="both"/>
        <w:rPr>
          <w:rFonts w:ascii="Times New Roman" w:hAnsi="Times New Roman"/>
          <w:b/>
          <w:sz w:val="28"/>
          <w:szCs w:val="28"/>
        </w:rPr>
      </w:pPr>
    </w:p>
    <w:p w:rsidR="000E03A6" w:rsidRPr="00AE60CB" w:rsidRDefault="000E03A6" w:rsidP="00F35E0D">
      <w:pPr>
        <w:ind w:right="113" w:firstLine="567"/>
        <w:jc w:val="both"/>
        <w:rPr>
          <w:rFonts w:ascii="Times New Roman" w:hAnsi="Times New Roman"/>
          <w:sz w:val="28"/>
          <w:szCs w:val="28"/>
        </w:rPr>
      </w:pPr>
      <w:r w:rsidRPr="00AE60CB">
        <w:rPr>
          <w:rFonts w:ascii="Times New Roman" w:hAnsi="Times New Roman"/>
          <w:sz w:val="28"/>
          <w:szCs w:val="28"/>
        </w:rPr>
        <w:t>Розглянувши пропозицію Гапи Оксани Ярославівни щодо внесення змін до порядку денного XVII- ї сесії VI- того скликання, а саме доповненням його переліку питанням «Про виключення Гапи Оксани Ярославівни із членів постійної депутатської комісії з питань регулювання земельних відносин і будівництва Грядівської сі</w:t>
      </w:r>
      <w:r w:rsidR="00F35E0D">
        <w:rPr>
          <w:rFonts w:ascii="Times New Roman" w:hAnsi="Times New Roman"/>
          <w:sz w:val="28"/>
          <w:szCs w:val="28"/>
        </w:rPr>
        <w:t>льської ради», відповідно до п.3</w:t>
      </w:r>
      <w:r w:rsidRPr="00AE60CB">
        <w:rPr>
          <w:rFonts w:ascii="Times New Roman" w:hAnsi="Times New Roman"/>
          <w:sz w:val="28"/>
          <w:szCs w:val="28"/>
        </w:rPr>
        <w:t xml:space="preserve"> ст.26 Регламенту Грядівської сільської ради, керуючись ст..26 Закону України «Про місцеве самоврядування в Україні», Грядівська сільська рада</w:t>
      </w:r>
    </w:p>
    <w:p w:rsidR="000E03A6" w:rsidRPr="00FF33F1" w:rsidRDefault="000E03A6" w:rsidP="000E03A6">
      <w:pPr>
        <w:spacing w:after="100" w:afterAutospacing="1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0E03A6" w:rsidRPr="00F35E0D" w:rsidRDefault="000E03A6" w:rsidP="00F35E0D">
      <w:pPr>
        <w:pStyle w:val="a3"/>
        <w:numPr>
          <w:ilvl w:val="0"/>
          <w:numId w:val="5"/>
        </w:numPr>
        <w:ind w:left="426" w:right="113" w:hanging="426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35E0D">
        <w:rPr>
          <w:rFonts w:ascii="Times New Roman" w:hAnsi="Times New Roman"/>
          <w:sz w:val="28"/>
          <w:szCs w:val="28"/>
        </w:rPr>
        <w:t>Внести зміни до порядку денного XVII- ї сесії VI- того скликання Грядівської сільської ради та доповнити його питанням №18 «Про виключення Гапи Оксани Ярославівни із членів постійної депутатської комісії з питань регулювання земельних відносин і будівництва Грядівської сільської ради».</w:t>
      </w:r>
    </w:p>
    <w:p w:rsidR="00CD75AF" w:rsidRPr="00FF33F1" w:rsidRDefault="00CD75AF" w:rsidP="00E51A9A">
      <w:pPr>
        <w:spacing w:after="0"/>
        <w:ind w:firstLine="708"/>
        <w:jc w:val="both"/>
        <w:rPr>
          <w:rFonts w:ascii="Times New Roman" w:hAnsi="Times New Roman"/>
          <w:sz w:val="28"/>
        </w:rPr>
      </w:pPr>
    </w:p>
    <w:p w:rsidR="00CD75AF" w:rsidRDefault="00CD75AF" w:rsidP="00CD75AF">
      <w:pPr>
        <w:spacing w:after="0"/>
        <w:ind w:left="709" w:right="397"/>
        <w:jc w:val="both"/>
        <w:rPr>
          <w:rFonts w:ascii="Times New Roman" w:hAnsi="Times New Roman"/>
          <w:sz w:val="28"/>
        </w:rPr>
      </w:pPr>
    </w:p>
    <w:p w:rsidR="00545799" w:rsidRPr="00E51A9A" w:rsidRDefault="00545799" w:rsidP="002A409F">
      <w:pPr>
        <w:spacing w:after="0" w:line="240" w:lineRule="auto"/>
        <w:ind w:left="284" w:right="-81" w:firstLine="283"/>
        <w:rPr>
          <w:rFonts w:ascii="Times New Roman" w:hAnsi="Times New Roman"/>
          <w:b/>
          <w:sz w:val="28"/>
          <w:szCs w:val="28"/>
          <w:lang w:eastAsia="ru-RU"/>
        </w:rPr>
      </w:pPr>
      <w:r w:rsidRPr="00E51A9A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М. Василина</w:t>
      </w:r>
    </w:p>
    <w:sectPr w:rsidR="00545799" w:rsidRPr="00E51A9A" w:rsidSect="00CD75AF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F03E9"/>
    <w:multiLevelType w:val="hybridMultilevel"/>
    <w:tmpl w:val="F662BD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A27CF"/>
    <w:multiLevelType w:val="hybridMultilevel"/>
    <w:tmpl w:val="BE36B3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D0"/>
    <w:rsid w:val="000E03A6"/>
    <w:rsid w:val="001A1D88"/>
    <w:rsid w:val="002A409F"/>
    <w:rsid w:val="00545799"/>
    <w:rsid w:val="008063D0"/>
    <w:rsid w:val="00CD75AF"/>
    <w:rsid w:val="00D57557"/>
    <w:rsid w:val="00E51A9A"/>
    <w:rsid w:val="00EB2D4E"/>
    <w:rsid w:val="00F35E0D"/>
    <w:rsid w:val="00F4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6389"/>
  <w15:chartTrackingRefBased/>
  <w15:docId w15:val="{C454D577-C9F9-4F93-889E-C9AF9E71E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2022-08-30T07:54:00Z</dcterms:created>
  <dcterms:modified xsi:type="dcterms:W3CDTF">2022-08-30T08:14:00Z</dcterms:modified>
</cp:coreProperties>
</file>