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43A9D" w:rsidRPr="00524D98" w:rsidRDefault="00F43A9D" w:rsidP="00F43A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43A9D" w:rsidRPr="00524D98" w:rsidRDefault="00F43A9D" w:rsidP="00F43A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  <w:r w:rsidR="000C3DA8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3DA8" w:rsidRDefault="000C3DA8" w:rsidP="000C3DA8">
      <w:pPr>
        <w:spacing w:after="0" w:line="240" w:lineRule="auto"/>
        <w:ind w:right="4649"/>
        <w:jc w:val="both"/>
        <w:rPr>
          <w:rFonts w:ascii="Times New Roman" w:hAnsi="Times New Roman"/>
          <w:b/>
          <w:sz w:val="28"/>
          <w:szCs w:val="28"/>
        </w:rPr>
      </w:pPr>
      <w:r w:rsidRPr="000C3DA8">
        <w:rPr>
          <w:rFonts w:ascii="Times New Roman" w:hAnsi="Times New Roman"/>
          <w:b/>
          <w:sz w:val="28"/>
          <w:szCs w:val="28"/>
        </w:rPr>
        <w:t>Про виключення Га</w:t>
      </w:r>
      <w:r w:rsidR="001B7A15">
        <w:rPr>
          <w:rFonts w:ascii="Times New Roman" w:hAnsi="Times New Roman"/>
          <w:b/>
          <w:sz w:val="28"/>
          <w:szCs w:val="28"/>
        </w:rPr>
        <w:t>п</w:t>
      </w:r>
      <w:bookmarkStart w:id="0" w:name="_GoBack"/>
      <w:bookmarkEnd w:id="0"/>
      <w:r w:rsidRPr="000C3DA8">
        <w:rPr>
          <w:rFonts w:ascii="Times New Roman" w:hAnsi="Times New Roman"/>
          <w:b/>
          <w:sz w:val="28"/>
          <w:szCs w:val="28"/>
        </w:rPr>
        <w:t>и Оксани Ярославівни із членів постійної депутатської комісії з питань регулювання земельних відносин і будівництва Грядівської сільської ради.</w:t>
      </w:r>
    </w:p>
    <w:p w:rsidR="000C3DA8" w:rsidRPr="000C3DA8" w:rsidRDefault="000C3DA8" w:rsidP="000C3DA8">
      <w:pPr>
        <w:spacing w:after="0" w:line="240" w:lineRule="auto"/>
        <w:ind w:right="4649"/>
        <w:jc w:val="both"/>
        <w:rPr>
          <w:rFonts w:ascii="Times New Roman" w:hAnsi="Times New Roman"/>
          <w:b/>
          <w:sz w:val="28"/>
          <w:szCs w:val="28"/>
        </w:rPr>
      </w:pPr>
    </w:p>
    <w:p w:rsidR="000C3DA8" w:rsidRPr="00AE60CB" w:rsidRDefault="000C3DA8" w:rsidP="000C3DA8">
      <w:pPr>
        <w:ind w:right="113" w:firstLine="567"/>
        <w:jc w:val="both"/>
        <w:rPr>
          <w:rFonts w:ascii="Times New Roman" w:hAnsi="Times New Roman"/>
          <w:sz w:val="28"/>
          <w:szCs w:val="28"/>
        </w:rPr>
      </w:pPr>
      <w:r w:rsidRPr="00AE60CB">
        <w:rPr>
          <w:rFonts w:ascii="Times New Roman" w:hAnsi="Times New Roman"/>
          <w:sz w:val="28"/>
          <w:szCs w:val="28"/>
        </w:rPr>
        <w:t xml:space="preserve">Розглянувши заяву Гапи Оксани Ярославівни та заслухавши її аргументи, враховуючи те, що Гапа О.Я. являється посадовою особою місцевого самоврядування Грядівської сільської ради та перебуває на посаді інженера- землевпорядника, з метою уникнення </w:t>
      </w:r>
      <w:r>
        <w:rPr>
          <w:rFonts w:ascii="Times New Roman" w:hAnsi="Times New Roman"/>
          <w:sz w:val="28"/>
          <w:szCs w:val="28"/>
        </w:rPr>
        <w:t>конфлікту інтересів, керуючись ст..26,</w:t>
      </w:r>
      <w:r w:rsidRPr="00AE60CB">
        <w:rPr>
          <w:rFonts w:ascii="Times New Roman" w:hAnsi="Times New Roman"/>
          <w:sz w:val="28"/>
          <w:szCs w:val="28"/>
        </w:rPr>
        <w:t xml:space="preserve"> 47 Закону України «Про місцеве самоврядування в Україні», Грядівська сільська рада</w:t>
      </w:r>
    </w:p>
    <w:p w:rsidR="000C3DA8" w:rsidRPr="000C3DA8" w:rsidRDefault="000C3DA8" w:rsidP="000C3DA8">
      <w:pPr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234"/>
      <w:bookmarkStart w:id="2" w:name="bookmark235"/>
      <w:bookmarkStart w:id="3" w:name="bookmark236"/>
      <w:r w:rsidRPr="000C3DA8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3DA8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3DA8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3DA8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3DA8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3DA8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3DA8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3DA8">
        <w:rPr>
          <w:rFonts w:ascii="Times New Roman" w:hAnsi="Times New Roman"/>
          <w:b/>
          <w:sz w:val="28"/>
          <w:szCs w:val="28"/>
        </w:rPr>
        <w:t>А:</w:t>
      </w:r>
      <w:bookmarkEnd w:id="1"/>
      <w:bookmarkEnd w:id="2"/>
      <w:bookmarkEnd w:id="3"/>
    </w:p>
    <w:p w:rsidR="000C3DA8" w:rsidRDefault="000C3DA8" w:rsidP="000C3DA8">
      <w:pPr>
        <w:pStyle w:val="a3"/>
        <w:numPr>
          <w:ilvl w:val="0"/>
          <w:numId w:val="6"/>
        </w:numPr>
        <w:ind w:left="284" w:right="170" w:hanging="284"/>
        <w:jc w:val="both"/>
        <w:rPr>
          <w:rFonts w:ascii="Times New Roman" w:hAnsi="Times New Roman"/>
          <w:sz w:val="28"/>
          <w:szCs w:val="28"/>
        </w:rPr>
      </w:pPr>
      <w:bookmarkStart w:id="4" w:name="bookmark237"/>
      <w:bookmarkEnd w:id="4"/>
      <w:r w:rsidRPr="000C3DA8">
        <w:rPr>
          <w:rFonts w:ascii="Times New Roman" w:hAnsi="Times New Roman"/>
          <w:sz w:val="28"/>
          <w:szCs w:val="28"/>
        </w:rPr>
        <w:t>Виключити Гапу Оксану Ярославівну із членів постійної депутатської комісії з питань регулювання земельних відносин і будівництва Грядівської сільської ради.</w:t>
      </w:r>
    </w:p>
    <w:p w:rsidR="000C3DA8" w:rsidRPr="000C3DA8" w:rsidRDefault="000C3DA8" w:rsidP="000C3DA8">
      <w:pPr>
        <w:pStyle w:val="a3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CD75AF" w:rsidRPr="000C3DA8" w:rsidRDefault="000C3DA8" w:rsidP="000C3DA8">
      <w:pPr>
        <w:pStyle w:val="a3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/>
          <w:sz w:val="28"/>
        </w:rPr>
      </w:pPr>
      <w:bookmarkStart w:id="5" w:name="bookmark238"/>
      <w:bookmarkEnd w:id="5"/>
      <w:r w:rsidRPr="000C3DA8">
        <w:rPr>
          <w:rFonts w:ascii="Times New Roman" w:hAnsi="Times New Roman"/>
          <w:sz w:val="28"/>
          <w:szCs w:val="28"/>
        </w:rPr>
        <w:t>Контроль за виконанням даного рішення покласти на сільського голову.</w:t>
      </w:r>
    </w:p>
    <w:p w:rsidR="00CD75AF" w:rsidRDefault="00CD75AF" w:rsidP="000C3DA8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0C3DA8" w:rsidRDefault="000C3DA8" w:rsidP="000C3DA8">
      <w:pPr>
        <w:spacing w:after="0" w:line="240" w:lineRule="auto"/>
        <w:ind w:left="720" w:right="-81"/>
        <w:rPr>
          <w:rFonts w:ascii="Times New Roman" w:hAnsi="Times New Roman"/>
          <w:b/>
          <w:sz w:val="28"/>
          <w:szCs w:val="28"/>
          <w:lang w:eastAsia="ru-RU"/>
        </w:rPr>
      </w:pPr>
    </w:p>
    <w:p w:rsidR="000C3DA8" w:rsidRDefault="000C3DA8" w:rsidP="002A409F">
      <w:pPr>
        <w:spacing w:after="0" w:line="240" w:lineRule="auto"/>
        <w:ind w:left="284" w:right="-81" w:firstLine="283"/>
        <w:rPr>
          <w:rFonts w:ascii="Times New Roman" w:hAnsi="Times New Roman"/>
          <w:b/>
          <w:sz w:val="28"/>
          <w:szCs w:val="28"/>
          <w:lang w:eastAsia="ru-RU"/>
        </w:rPr>
      </w:pPr>
    </w:p>
    <w:p w:rsidR="00545799" w:rsidRPr="00E51A9A" w:rsidRDefault="00545799" w:rsidP="002A409F">
      <w:pPr>
        <w:spacing w:after="0" w:line="240" w:lineRule="auto"/>
        <w:ind w:left="284" w:right="-81" w:firstLine="283"/>
        <w:rPr>
          <w:rFonts w:ascii="Times New Roman" w:hAnsi="Times New Roman"/>
          <w:b/>
          <w:sz w:val="28"/>
          <w:szCs w:val="28"/>
          <w:lang w:eastAsia="ru-RU"/>
        </w:rPr>
      </w:pPr>
      <w:r w:rsidRPr="00E51A9A">
        <w:rPr>
          <w:rFonts w:ascii="Times New Roman" w:hAnsi="Times New Roman"/>
          <w:b/>
          <w:sz w:val="28"/>
          <w:szCs w:val="28"/>
          <w:lang w:eastAsia="ru-RU"/>
        </w:rPr>
        <w:t>Сільський голова                                                   М. Василина</w:t>
      </w:r>
    </w:p>
    <w:sectPr w:rsidR="00545799" w:rsidRPr="00E51A9A" w:rsidSect="00CD75AF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F03E9"/>
    <w:multiLevelType w:val="hybridMultilevel"/>
    <w:tmpl w:val="F662BD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A27CF"/>
    <w:multiLevelType w:val="hybridMultilevel"/>
    <w:tmpl w:val="BE36B3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6D55B1"/>
    <w:multiLevelType w:val="hybridMultilevel"/>
    <w:tmpl w:val="3DE875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D0"/>
    <w:rsid w:val="000C3DA8"/>
    <w:rsid w:val="000E03A6"/>
    <w:rsid w:val="001A1D88"/>
    <w:rsid w:val="001B7A15"/>
    <w:rsid w:val="002A409F"/>
    <w:rsid w:val="00545799"/>
    <w:rsid w:val="008063D0"/>
    <w:rsid w:val="00CD75AF"/>
    <w:rsid w:val="00D57557"/>
    <w:rsid w:val="00E51A9A"/>
    <w:rsid w:val="00EB2D4E"/>
    <w:rsid w:val="00F35E0D"/>
    <w:rsid w:val="00F4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BC449"/>
  <w15:chartTrackingRefBased/>
  <w15:docId w15:val="{C454D577-C9F9-4F93-889E-C9AF9E71E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7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2022-08-30T08:23:00Z</dcterms:created>
  <dcterms:modified xsi:type="dcterms:W3CDTF">2022-08-31T18:41:00Z</dcterms:modified>
</cp:coreProperties>
</file>