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5FE2" w:rsidRDefault="00763FD3" w:rsidP="00763F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FD3">
        <w:rPr>
          <w:rFonts w:ascii="Times New Roman" w:hAnsi="Times New Roman" w:cs="Times New Roman"/>
          <w:b/>
          <w:sz w:val="28"/>
          <w:szCs w:val="28"/>
        </w:rPr>
        <w:t>УК</w:t>
      </w:r>
      <w:r w:rsidR="00E25FE2">
        <w:rPr>
          <w:rFonts w:ascii="Times New Roman" w:hAnsi="Times New Roman" w:cs="Times New Roman"/>
          <w:b/>
          <w:sz w:val="28"/>
          <w:szCs w:val="28"/>
        </w:rPr>
        <w:t>РАЇНА</w:t>
      </w:r>
      <w:r w:rsidR="00E25FE2">
        <w:rPr>
          <w:rFonts w:ascii="Times New Roman" w:hAnsi="Times New Roman" w:cs="Times New Roman"/>
          <w:b/>
          <w:sz w:val="28"/>
          <w:szCs w:val="28"/>
        </w:rPr>
        <w:br/>
        <w:t xml:space="preserve">ГРЯДІВСЬКА СІЛЬСЬКА РАДА </w:t>
      </w:r>
    </w:p>
    <w:p w:rsidR="00763FD3" w:rsidRPr="00763FD3" w:rsidRDefault="00763FD3" w:rsidP="00763F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FD3">
        <w:rPr>
          <w:rFonts w:ascii="Times New Roman" w:hAnsi="Times New Roman" w:cs="Times New Roman"/>
          <w:b/>
          <w:sz w:val="28"/>
          <w:szCs w:val="28"/>
        </w:rPr>
        <w:t>ЖОВКІВСЬКОГО РАЙОНУ ЛЬВІВСЬКОЇ ОБЛАСТІ</w:t>
      </w:r>
      <w:r w:rsidRPr="00763FD3">
        <w:rPr>
          <w:rFonts w:ascii="Times New Roman" w:hAnsi="Times New Roman" w:cs="Times New Roman"/>
          <w:b/>
          <w:sz w:val="28"/>
          <w:szCs w:val="28"/>
        </w:rPr>
        <w:br/>
        <w:t>Х</w:t>
      </w:r>
      <w:r w:rsidRPr="00763FD3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763FD3">
        <w:rPr>
          <w:rFonts w:ascii="Times New Roman" w:hAnsi="Times New Roman" w:cs="Times New Roman"/>
          <w:b/>
          <w:sz w:val="28"/>
          <w:szCs w:val="28"/>
        </w:rPr>
        <w:t xml:space="preserve"> - а сесія VI- того скликання</w:t>
      </w:r>
    </w:p>
    <w:p w:rsidR="00763FD3" w:rsidRPr="00763FD3" w:rsidRDefault="00763FD3" w:rsidP="00763FD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3FD3" w:rsidRPr="00763FD3" w:rsidRDefault="00763FD3" w:rsidP="00763F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FD3">
        <w:rPr>
          <w:rFonts w:ascii="Times New Roman" w:hAnsi="Times New Roman" w:cs="Times New Roman"/>
          <w:b/>
          <w:sz w:val="28"/>
          <w:szCs w:val="28"/>
        </w:rPr>
        <w:t xml:space="preserve">Р І Ш Е Н </w:t>
      </w:r>
      <w:proofErr w:type="spellStart"/>
      <w:r w:rsidRPr="00763FD3">
        <w:rPr>
          <w:rFonts w:ascii="Times New Roman" w:hAnsi="Times New Roman" w:cs="Times New Roman"/>
          <w:b/>
          <w:sz w:val="28"/>
          <w:szCs w:val="28"/>
        </w:rPr>
        <w:t>Н</w:t>
      </w:r>
      <w:proofErr w:type="spellEnd"/>
      <w:r w:rsidRPr="00763FD3">
        <w:rPr>
          <w:rFonts w:ascii="Times New Roman" w:hAnsi="Times New Roman" w:cs="Times New Roman"/>
          <w:b/>
          <w:sz w:val="28"/>
          <w:szCs w:val="28"/>
        </w:rPr>
        <w:t xml:space="preserve"> Я</w:t>
      </w:r>
    </w:p>
    <w:p w:rsidR="00763FD3" w:rsidRPr="00763FD3" w:rsidRDefault="00763FD3" w:rsidP="00763FD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3FD3" w:rsidRPr="00763FD3" w:rsidRDefault="00763FD3" w:rsidP="00763F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3FD3">
        <w:rPr>
          <w:rFonts w:ascii="Times New Roman" w:hAnsi="Times New Roman" w:cs="Times New Roman"/>
          <w:b/>
          <w:sz w:val="28"/>
          <w:szCs w:val="28"/>
        </w:rPr>
        <w:t>Від «17» серпня 2018 року.                                                     № 3</w:t>
      </w:r>
    </w:p>
    <w:p w:rsidR="00763FD3" w:rsidRPr="00763FD3" w:rsidRDefault="00763FD3" w:rsidP="00763FD3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63FD3" w:rsidRPr="00763FD3" w:rsidRDefault="00763FD3" w:rsidP="00763F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3FD3">
        <w:rPr>
          <w:rFonts w:ascii="Times New Roman" w:hAnsi="Times New Roman" w:cs="Times New Roman"/>
          <w:b/>
          <w:sz w:val="28"/>
          <w:szCs w:val="28"/>
        </w:rPr>
        <w:t>Про хід та результати виконання</w:t>
      </w:r>
    </w:p>
    <w:p w:rsidR="00763FD3" w:rsidRPr="00763FD3" w:rsidRDefault="00763FD3" w:rsidP="00763F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3FD3">
        <w:rPr>
          <w:rFonts w:ascii="Times New Roman" w:hAnsi="Times New Roman" w:cs="Times New Roman"/>
          <w:b/>
          <w:sz w:val="28"/>
          <w:szCs w:val="28"/>
        </w:rPr>
        <w:t xml:space="preserve">сільського бюджету на І півріччя </w:t>
      </w:r>
    </w:p>
    <w:p w:rsidR="00763FD3" w:rsidRPr="00763FD3" w:rsidRDefault="00763FD3" w:rsidP="00763FD3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63FD3">
        <w:rPr>
          <w:rFonts w:ascii="Times New Roman" w:hAnsi="Times New Roman" w:cs="Times New Roman"/>
          <w:b/>
          <w:sz w:val="28"/>
          <w:szCs w:val="28"/>
        </w:rPr>
        <w:t>2018 року.</w:t>
      </w:r>
    </w:p>
    <w:p w:rsidR="00763FD3" w:rsidRPr="00763FD3" w:rsidRDefault="00763FD3" w:rsidP="00763F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3FD3" w:rsidRPr="00763FD3" w:rsidRDefault="00763FD3" w:rsidP="00E25FE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63FD3">
        <w:rPr>
          <w:rFonts w:ascii="Times New Roman" w:hAnsi="Times New Roman" w:cs="Times New Roman"/>
          <w:sz w:val="28"/>
          <w:szCs w:val="28"/>
        </w:rPr>
        <w:t>Заслухавши інформацію головного бухгалтера сільської ради Борис Ю.Л. та, відповідно до вимог «Бюджетного кодексу України», враховуючи рекомендації постійної депутатської комісії з питань бюджету, соціально- економічного розвитку, промисловості, торгівлі, підприємницької діяльності, депутатської етики та регламенту, керуючись ст.</w:t>
      </w:r>
      <w:r w:rsidR="00E25FE2">
        <w:rPr>
          <w:rFonts w:ascii="Times New Roman" w:hAnsi="Times New Roman" w:cs="Times New Roman"/>
          <w:sz w:val="28"/>
          <w:szCs w:val="28"/>
        </w:rPr>
        <w:t xml:space="preserve"> </w:t>
      </w:r>
      <w:r w:rsidRPr="00763FD3">
        <w:rPr>
          <w:rFonts w:ascii="Times New Roman" w:hAnsi="Times New Roman" w:cs="Times New Roman"/>
          <w:sz w:val="28"/>
          <w:szCs w:val="28"/>
        </w:rPr>
        <w:t xml:space="preserve">26 Закону України </w:t>
      </w:r>
      <w:r w:rsidR="00E25FE2">
        <w:rPr>
          <w:rFonts w:ascii="Times New Roman" w:hAnsi="Times New Roman" w:cs="Times New Roman"/>
          <w:sz w:val="28"/>
          <w:szCs w:val="28"/>
        </w:rPr>
        <w:t>«</w:t>
      </w:r>
      <w:r w:rsidRPr="00763FD3">
        <w:rPr>
          <w:rFonts w:ascii="Times New Roman" w:hAnsi="Times New Roman" w:cs="Times New Roman"/>
          <w:sz w:val="28"/>
          <w:szCs w:val="28"/>
        </w:rPr>
        <w:t>Про місцеве самоврядування в Україні», Грядівська сільська рада</w:t>
      </w:r>
    </w:p>
    <w:p w:rsidR="00763FD3" w:rsidRPr="00763FD3" w:rsidRDefault="00763FD3" w:rsidP="00763F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63FD3" w:rsidRDefault="00763FD3" w:rsidP="00763FD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63FD3">
        <w:rPr>
          <w:rFonts w:ascii="Times New Roman" w:hAnsi="Times New Roman" w:cs="Times New Roman"/>
          <w:b/>
          <w:sz w:val="28"/>
          <w:szCs w:val="28"/>
        </w:rPr>
        <w:t>В И Р І III И Л А:</w:t>
      </w:r>
    </w:p>
    <w:p w:rsidR="00E25FE2" w:rsidRPr="00763FD3" w:rsidRDefault="00E25FE2" w:rsidP="00763FD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63FD3" w:rsidRPr="00763FD3" w:rsidRDefault="00763FD3" w:rsidP="00E25FE2">
      <w:pPr>
        <w:numPr>
          <w:ilvl w:val="0"/>
          <w:numId w:val="2"/>
        </w:numPr>
        <w:ind w:left="426" w:hanging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93"/>
      <w:bookmarkEnd w:id="0"/>
      <w:r w:rsidRPr="00763FD3">
        <w:rPr>
          <w:rFonts w:ascii="Times New Roman" w:hAnsi="Times New Roman" w:cs="Times New Roman"/>
          <w:sz w:val="28"/>
          <w:szCs w:val="28"/>
        </w:rPr>
        <w:t>Затвердити звіт головного бухгалтера сільської ради Борис Ю.Л. «Про хід та результати виконання сільського бюджету за І півріччя 2018 року» за  наступними показниками:</w:t>
      </w:r>
    </w:p>
    <w:p w:rsidR="00763FD3" w:rsidRPr="00763FD3" w:rsidRDefault="00763FD3" w:rsidP="00660B01">
      <w:pPr>
        <w:ind w:left="1134" w:hanging="708"/>
        <w:jc w:val="both"/>
        <w:rPr>
          <w:rFonts w:ascii="Times New Roman" w:hAnsi="Times New Roman" w:cs="Times New Roman"/>
          <w:sz w:val="28"/>
          <w:szCs w:val="28"/>
        </w:rPr>
      </w:pPr>
      <w:r w:rsidRPr="00763FD3">
        <w:rPr>
          <w:rFonts w:ascii="Times New Roman" w:hAnsi="Times New Roman" w:cs="Times New Roman"/>
          <w:sz w:val="28"/>
          <w:szCs w:val="28"/>
        </w:rPr>
        <w:t>1.2</w:t>
      </w:r>
      <w:bookmarkStart w:id="1" w:name="bookmark94"/>
      <w:bookmarkEnd w:id="1"/>
      <w:r w:rsidRPr="00763FD3">
        <w:rPr>
          <w:rFonts w:ascii="Times New Roman" w:hAnsi="Times New Roman" w:cs="Times New Roman"/>
          <w:sz w:val="28"/>
          <w:szCs w:val="28"/>
        </w:rPr>
        <w:t xml:space="preserve"> </w:t>
      </w:r>
      <w:r w:rsidR="00E25FE2">
        <w:rPr>
          <w:rFonts w:ascii="Times New Roman" w:hAnsi="Times New Roman" w:cs="Times New Roman"/>
          <w:sz w:val="28"/>
          <w:szCs w:val="28"/>
        </w:rPr>
        <w:t xml:space="preserve"> </w:t>
      </w:r>
      <w:r w:rsidRPr="00763FD3">
        <w:rPr>
          <w:rFonts w:ascii="Times New Roman" w:hAnsi="Times New Roman" w:cs="Times New Roman"/>
          <w:sz w:val="28"/>
          <w:szCs w:val="28"/>
        </w:rPr>
        <w:t>Власні доходи загального фонду сільського бюджету за І півріччя 2018 року становлять - 588 637,58 грн.( 127% від планових.)</w:t>
      </w:r>
    </w:p>
    <w:p w:rsidR="00660B01" w:rsidRDefault="00763FD3" w:rsidP="00660B01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63FD3">
        <w:rPr>
          <w:rFonts w:ascii="Times New Roman" w:hAnsi="Times New Roman" w:cs="Times New Roman"/>
          <w:sz w:val="28"/>
          <w:szCs w:val="28"/>
        </w:rPr>
        <w:t xml:space="preserve">1.2 </w:t>
      </w:r>
      <w:bookmarkStart w:id="2" w:name="bookmark95"/>
      <w:bookmarkEnd w:id="2"/>
      <w:r w:rsidRPr="00763FD3">
        <w:rPr>
          <w:rFonts w:ascii="Times New Roman" w:hAnsi="Times New Roman" w:cs="Times New Roman"/>
          <w:sz w:val="28"/>
          <w:szCs w:val="28"/>
        </w:rPr>
        <w:t>Власні доходи спеціального фонду сільського бюджету за І півріччя</w:t>
      </w:r>
      <w:r w:rsidR="00E25F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63FD3" w:rsidRPr="00763FD3" w:rsidRDefault="00763FD3" w:rsidP="00660B01">
      <w:pPr>
        <w:ind w:left="993" w:firstLine="141"/>
        <w:jc w:val="both"/>
        <w:rPr>
          <w:rFonts w:ascii="Times New Roman" w:hAnsi="Times New Roman" w:cs="Times New Roman"/>
          <w:sz w:val="28"/>
          <w:szCs w:val="28"/>
        </w:rPr>
      </w:pPr>
      <w:r w:rsidRPr="00763FD3">
        <w:rPr>
          <w:rFonts w:ascii="Times New Roman" w:hAnsi="Times New Roman" w:cs="Times New Roman"/>
          <w:sz w:val="28"/>
          <w:szCs w:val="28"/>
        </w:rPr>
        <w:t>2018 року становлять - 1754,43грн., (23,4% від планових).</w:t>
      </w:r>
    </w:p>
    <w:p w:rsidR="00763FD3" w:rsidRPr="00763FD3" w:rsidRDefault="00763FD3" w:rsidP="00660B01">
      <w:pPr>
        <w:ind w:left="993" w:hanging="567"/>
        <w:rPr>
          <w:rFonts w:ascii="Times New Roman" w:hAnsi="Times New Roman" w:cs="Times New Roman"/>
          <w:sz w:val="28"/>
          <w:szCs w:val="28"/>
        </w:rPr>
      </w:pPr>
      <w:bookmarkStart w:id="3" w:name="bookmark96"/>
      <w:bookmarkEnd w:id="3"/>
      <w:r w:rsidRPr="00763FD3">
        <w:rPr>
          <w:rFonts w:ascii="Times New Roman" w:hAnsi="Times New Roman" w:cs="Times New Roman"/>
          <w:sz w:val="28"/>
          <w:szCs w:val="28"/>
        </w:rPr>
        <w:t>1.3 Видатки загального фонду сільського бюджету за І півріччя 2018 року</w:t>
      </w:r>
      <w:r w:rsidR="00E25FE2">
        <w:rPr>
          <w:rFonts w:ascii="Times New Roman" w:hAnsi="Times New Roman" w:cs="Times New Roman"/>
          <w:sz w:val="28"/>
          <w:szCs w:val="28"/>
        </w:rPr>
        <w:t xml:space="preserve"> </w:t>
      </w:r>
      <w:r w:rsidRPr="00763FD3">
        <w:rPr>
          <w:rFonts w:ascii="Times New Roman" w:hAnsi="Times New Roman" w:cs="Times New Roman"/>
          <w:sz w:val="28"/>
          <w:szCs w:val="28"/>
        </w:rPr>
        <w:t>становлять - 336765,72 грн. (56,5 % від планових),</w:t>
      </w:r>
    </w:p>
    <w:p w:rsidR="00763FD3" w:rsidRPr="00763FD3" w:rsidRDefault="00E25FE2" w:rsidP="00E25FE2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763FD3" w:rsidRPr="00763FD3">
        <w:rPr>
          <w:rFonts w:ascii="Times New Roman" w:hAnsi="Times New Roman" w:cs="Times New Roman"/>
          <w:sz w:val="28"/>
          <w:szCs w:val="28"/>
        </w:rPr>
        <w:t xml:space="preserve">.4 </w:t>
      </w:r>
      <w:bookmarkStart w:id="4" w:name="bookmark97"/>
      <w:bookmarkEnd w:id="4"/>
      <w:r w:rsidR="00763FD3" w:rsidRPr="00763FD3">
        <w:rPr>
          <w:rFonts w:ascii="Times New Roman" w:hAnsi="Times New Roman" w:cs="Times New Roman"/>
          <w:sz w:val="28"/>
          <w:szCs w:val="28"/>
        </w:rPr>
        <w:t>Видатки спеціального фонду сільського бюджету за І півріччя 2018 року</w:t>
      </w:r>
    </w:p>
    <w:p w:rsidR="00763FD3" w:rsidRPr="00763FD3" w:rsidRDefault="00763FD3" w:rsidP="00660B01">
      <w:pPr>
        <w:tabs>
          <w:tab w:val="left" w:pos="142"/>
        </w:tabs>
        <w:ind w:left="42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63FD3">
        <w:rPr>
          <w:rFonts w:ascii="Times New Roman" w:hAnsi="Times New Roman" w:cs="Times New Roman"/>
          <w:sz w:val="28"/>
          <w:szCs w:val="28"/>
        </w:rPr>
        <w:t>становлять – 0.00 грн. (0% від планових)</w:t>
      </w:r>
    </w:p>
    <w:p w:rsidR="00763FD3" w:rsidRPr="00763FD3" w:rsidRDefault="00763FD3" w:rsidP="00660B01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63FD3">
        <w:rPr>
          <w:rFonts w:ascii="Times New Roman" w:hAnsi="Times New Roman" w:cs="Times New Roman"/>
          <w:sz w:val="28"/>
          <w:szCs w:val="28"/>
        </w:rPr>
        <w:t xml:space="preserve">1.5 </w:t>
      </w:r>
      <w:bookmarkStart w:id="5" w:name="bookmark98"/>
      <w:bookmarkEnd w:id="5"/>
      <w:r w:rsidRPr="00763FD3">
        <w:rPr>
          <w:rFonts w:ascii="Times New Roman" w:hAnsi="Times New Roman" w:cs="Times New Roman"/>
          <w:sz w:val="28"/>
          <w:szCs w:val="28"/>
        </w:rPr>
        <w:t>Реалізовано місцеві (регіональні) програми, а саме:</w:t>
      </w:r>
    </w:p>
    <w:p w:rsidR="00763FD3" w:rsidRPr="00763FD3" w:rsidRDefault="00763FD3" w:rsidP="00660B01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99"/>
      <w:bookmarkEnd w:id="6"/>
      <w:r w:rsidRPr="00763FD3">
        <w:rPr>
          <w:rFonts w:ascii="Times New Roman" w:hAnsi="Times New Roman" w:cs="Times New Roman"/>
          <w:sz w:val="28"/>
          <w:szCs w:val="28"/>
        </w:rPr>
        <w:t>- Програма по проведенню благоустрою на території Грядівської сільської ради на 2018 рік у сумі 27472,52 гри. (48,6% від плану).</w:t>
      </w:r>
    </w:p>
    <w:p w:rsidR="00763FD3" w:rsidRPr="00763FD3" w:rsidRDefault="00763FD3" w:rsidP="00660B01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100"/>
      <w:bookmarkEnd w:id="7"/>
      <w:r w:rsidRPr="00763FD3">
        <w:rPr>
          <w:rFonts w:ascii="Times New Roman" w:hAnsi="Times New Roman" w:cs="Times New Roman"/>
          <w:sz w:val="28"/>
          <w:szCs w:val="28"/>
        </w:rPr>
        <w:t xml:space="preserve">- Програма соціального захисту населення Грядівської сільської ради </w:t>
      </w:r>
      <w:r w:rsidR="00660B01">
        <w:rPr>
          <w:rFonts w:ascii="Times New Roman" w:hAnsi="Times New Roman" w:cs="Times New Roman"/>
          <w:sz w:val="28"/>
          <w:szCs w:val="28"/>
        </w:rPr>
        <w:t xml:space="preserve"> н</w:t>
      </w:r>
      <w:r w:rsidRPr="00763FD3">
        <w:rPr>
          <w:rFonts w:ascii="Times New Roman" w:hAnsi="Times New Roman" w:cs="Times New Roman"/>
          <w:sz w:val="28"/>
          <w:szCs w:val="28"/>
        </w:rPr>
        <w:t xml:space="preserve">а </w:t>
      </w:r>
      <w:r w:rsidR="00660B01">
        <w:rPr>
          <w:rFonts w:ascii="Times New Roman" w:hAnsi="Times New Roman" w:cs="Times New Roman"/>
          <w:sz w:val="28"/>
          <w:szCs w:val="28"/>
        </w:rPr>
        <w:t xml:space="preserve"> </w:t>
      </w:r>
      <w:r w:rsidRPr="00763FD3">
        <w:rPr>
          <w:rFonts w:ascii="Times New Roman" w:hAnsi="Times New Roman" w:cs="Times New Roman"/>
          <w:sz w:val="28"/>
          <w:szCs w:val="28"/>
        </w:rPr>
        <w:t>2018 рік у сумі 750,00 грн.( 7,5 % від плану)</w:t>
      </w:r>
    </w:p>
    <w:p w:rsidR="00763FD3" w:rsidRPr="00763FD3" w:rsidRDefault="00763FD3" w:rsidP="00660B01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763FD3">
        <w:rPr>
          <w:rFonts w:ascii="Times New Roman" w:hAnsi="Times New Roman" w:cs="Times New Roman"/>
          <w:sz w:val="28"/>
          <w:szCs w:val="28"/>
        </w:rPr>
        <w:t xml:space="preserve">1.6 </w:t>
      </w:r>
      <w:bookmarkStart w:id="8" w:name="bookmark101"/>
      <w:bookmarkEnd w:id="8"/>
      <w:r w:rsidR="00660B01">
        <w:rPr>
          <w:rFonts w:ascii="Times New Roman" w:hAnsi="Times New Roman" w:cs="Times New Roman"/>
          <w:sz w:val="28"/>
          <w:szCs w:val="28"/>
        </w:rPr>
        <w:t xml:space="preserve"> </w:t>
      </w:r>
      <w:r w:rsidRPr="00763FD3">
        <w:rPr>
          <w:rFonts w:ascii="Times New Roman" w:hAnsi="Times New Roman" w:cs="Times New Roman"/>
          <w:sz w:val="28"/>
          <w:szCs w:val="28"/>
        </w:rPr>
        <w:t xml:space="preserve">Скеровано </w:t>
      </w:r>
      <w:r w:rsidR="00660B01">
        <w:rPr>
          <w:rFonts w:ascii="Times New Roman" w:hAnsi="Times New Roman" w:cs="Times New Roman"/>
          <w:sz w:val="28"/>
          <w:szCs w:val="28"/>
        </w:rPr>
        <w:t xml:space="preserve"> </w:t>
      </w:r>
      <w:r w:rsidRPr="00763FD3">
        <w:rPr>
          <w:rFonts w:ascii="Times New Roman" w:hAnsi="Times New Roman" w:cs="Times New Roman"/>
          <w:sz w:val="28"/>
          <w:szCs w:val="28"/>
        </w:rPr>
        <w:t xml:space="preserve">субвенції із </w:t>
      </w:r>
      <w:r w:rsidR="00660B01">
        <w:rPr>
          <w:rFonts w:ascii="Times New Roman" w:hAnsi="Times New Roman" w:cs="Times New Roman"/>
          <w:sz w:val="28"/>
          <w:szCs w:val="28"/>
        </w:rPr>
        <w:t xml:space="preserve"> </w:t>
      </w:r>
      <w:r w:rsidRPr="00763FD3">
        <w:rPr>
          <w:rFonts w:ascii="Times New Roman" w:hAnsi="Times New Roman" w:cs="Times New Roman"/>
          <w:sz w:val="28"/>
          <w:szCs w:val="28"/>
        </w:rPr>
        <w:t>сільського</w:t>
      </w:r>
      <w:r w:rsidR="00660B01">
        <w:rPr>
          <w:rFonts w:ascii="Times New Roman" w:hAnsi="Times New Roman" w:cs="Times New Roman"/>
          <w:sz w:val="28"/>
          <w:szCs w:val="28"/>
        </w:rPr>
        <w:t xml:space="preserve"> </w:t>
      </w:r>
      <w:r w:rsidRPr="00763FD3">
        <w:rPr>
          <w:rFonts w:ascii="Times New Roman" w:hAnsi="Times New Roman" w:cs="Times New Roman"/>
          <w:sz w:val="28"/>
          <w:szCs w:val="28"/>
        </w:rPr>
        <w:t xml:space="preserve"> бюджету</w:t>
      </w:r>
      <w:r w:rsidR="00660B01">
        <w:rPr>
          <w:rFonts w:ascii="Times New Roman" w:hAnsi="Times New Roman" w:cs="Times New Roman"/>
          <w:sz w:val="28"/>
          <w:szCs w:val="28"/>
        </w:rPr>
        <w:t xml:space="preserve"> </w:t>
      </w:r>
      <w:r w:rsidRPr="00763FD3">
        <w:rPr>
          <w:rFonts w:ascii="Times New Roman" w:hAnsi="Times New Roman" w:cs="Times New Roman"/>
          <w:sz w:val="28"/>
          <w:szCs w:val="28"/>
        </w:rPr>
        <w:t xml:space="preserve"> районному бюджету у сумі 26 000,00 грн.</w:t>
      </w:r>
    </w:p>
    <w:p w:rsidR="00763FD3" w:rsidRPr="00763FD3" w:rsidRDefault="00763FD3" w:rsidP="00660B01">
      <w:pPr>
        <w:ind w:left="426" w:hanging="568"/>
        <w:jc w:val="both"/>
        <w:rPr>
          <w:rFonts w:ascii="Times New Roman" w:hAnsi="Times New Roman" w:cs="Times New Roman"/>
          <w:sz w:val="28"/>
          <w:szCs w:val="28"/>
        </w:rPr>
      </w:pPr>
      <w:r w:rsidRPr="00763FD3">
        <w:rPr>
          <w:rFonts w:ascii="Times New Roman" w:hAnsi="Times New Roman" w:cs="Times New Roman"/>
          <w:b/>
          <w:sz w:val="28"/>
          <w:szCs w:val="28"/>
        </w:rPr>
        <w:t xml:space="preserve">2. </w:t>
      </w:r>
      <w:bookmarkStart w:id="9" w:name="bookmark102"/>
      <w:bookmarkEnd w:id="9"/>
      <w:r w:rsidR="00660B0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763F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63FD3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</w:t>
      </w:r>
      <w:r w:rsidR="00660B01">
        <w:rPr>
          <w:rFonts w:ascii="Times New Roman" w:hAnsi="Times New Roman" w:cs="Times New Roman"/>
          <w:sz w:val="28"/>
          <w:szCs w:val="28"/>
        </w:rPr>
        <w:t xml:space="preserve"> </w:t>
      </w:r>
      <w:r w:rsidRPr="00763FD3">
        <w:rPr>
          <w:rFonts w:ascii="Times New Roman" w:hAnsi="Times New Roman" w:cs="Times New Roman"/>
          <w:sz w:val="28"/>
          <w:szCs w:val="28"/>
        </w:rPr>
        <w:t xml:space="preserve"> соціально-економічного розвитку, промисловості, торгівлі, підприємницької діяльності, депутатської етики та регламенту.</w:t>
      </w:r>
    </w:p>
    <w:p w:rsidR="00763FD3" w:rsidRPr="00763FD3" w:rsidRDefault="00763FD3" w:rsidP="00660B01">
      <w:pPr>
        <w:ind w:left="426"/>
        <w:jc w:val="both"/>
        <w:rPr>
          <w:rFonts w:ascii="Times New Roman" w:hAnsi="Times New Roman" w:cs="Times New Roman"/>
          <w:sz w:val="28"/>
          <w:szCs w:val="28"/>
        </w:rPr>
      </w:pPr>
    </w:p>
    <w:p w:rsidR="00763FD3" w:rsidRPr="00763FD3" w:rsidRDefault="00763FD3" w:rsidP="00763FD3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2416F" w:rsidRPr="00763FD3" w:rsidRDefault="00763FD3" w:rsidP="00660B01">
      <w:pPr>
        <w:ind w:firstLine="426"/>
      </w:pPr>
      <w:r w:rsidRPr="00763FD3">
        <w:rPr>
          <w:rFonts w:ascii="Times New Roman" w:hAnsi="Times New Roman" w:cs="Times New Roman"/>
          <w:b/>
          <w:sz w:val="28"/>
          <w:szCs w:val="28"/>
        </w:rPr>
        <w:t>Сільський голова                                                              М. Василина</w:t>
      </w:r>
      <w:bookmarkStart w:id="10" w:name="_GoBack"/>
      <w:bookmarkEnd w:id="10"/>
    </w:p>
    <w:sectPr w:rsidR="00F2416F" w:rsidRPr="00763FD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E27A0D"/>
    <w:multiLevelType w:val="hybridMultilevel"/>
    <w:tmpl w:val="9BB8686A"/>
    <w:lvl w:ilvl="0" w:tplc="4C665964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</w:lvl>
    <w:lvl w:ilvl="3" w:tplc="0422000F" w:tentative="1">
      <w:start w:val="1"/>
      <w:numFmt w:val="decimal"/>
      <w:lvlText w:val="%4."/>
      <w:lvlJc w:val="left"/>
      <w:pPr>
        <w:ind w:left="2804" w:hanging="360"/>
      </w:p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</w:lvl>
    <w:lvl w:ilvl="6" w:tplc="0422000F" w:tentative="1">
      <w:start w:val="1"/>
      <w:numFmt w:val="decimal"/>
      <w:lvlText w:val="%7."/>
      <w:lvlJc w:val="left"/>
      <w:pPr>
        <w:ind w:left="4964" w:hanging="360"/>
      </w:p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3EAA4327"/>
    <w:multiLevelType w:val="hybridMultilevel"/>
    <w:tmpl w:val="7370F22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4D82"/>
    <w:rsid w:val="00660B01"/>
    <w:rsid w:val="00763FD3"/>
    <w:rsid w:val="00A96581"/>
    <w:rsid w:val="00E25FE2"/>
    <w:rsid w:val="00E34D82"/>
    <w:rsid w:val="00F2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4F420A"/>
  <w15:chartTrackingRefBased/>
  <w15:docId w15:val="{BFF8557E-85C9-42B3-AB9D-ADD828E16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A96581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65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1335</Words>
  <Characters>761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2022-08-30T13:04:00Z</dcterms:created>
  <dcterms:modified xsi:type="dcterms:W3CDTF">2022-08-31T19:48:00Z</dcterms:modified>
</cp:coreProperties>
</file>