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626" w:rsidRPr="00524D98" w:rsidRDefault="00161626" w:rsidP="0016162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61626" w:rsidRPr="00524D98" w:rsidRDefault="00161626" w:rsidP="0016162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61626" w:rsidRPr="00524D98" w:rsidRDefault="00161626" w:rsidP="0016162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61626" w:rsidRPr="00524D98" w:rsidRDefault="00161626" w:rsidP="00161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61626" w:rsidRPr="00524D98" w:rsidRDefault="00161626" w:rsidP="0016162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61626" w:rsidRPr="00524D98" w:rsidRDefault="00161626" w:rsidP="0016162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61626" w:rsidRPr="00524D98" w:rsidRDefault="00161626" w:rsidP="0016162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61626" w:rsidRDefault="00161626" w:rsidP="0016162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28</w:t>
      </w:r>
    </w:p>
    <w:p w:rsidR="00161626" w:rsidRDefault="00161626" w:rsidP="0016162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61626" w:rsidRDefault="00161626" w:rsidP="00482727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ий номер 4622782500:06:000:0010 (у власність) для ведення особистого селянського господарства (</w:t>
      </w:r>
      <w:r w:rsidRPr="00F32AFA">
        <w:rPr>
          <w:rFonts w:ascii="Times New Roman" w:hAnsi="Times New Roman"/>
          <w:b/>
          <w:sz w:val="28"/>
          <w:szCs w:val="28"/>
        </w:rPr>
        <w:t>код згідно КВЦПЗ – 01.03</w:t>
      </w:r>
      <w:r>
        <w:rPr>
          <w:rFonts w:ascii="Times New Roman" w:hAnsi="Times New Roman"/>
          <w:b/>
          <w:sz w:val="28"/>
          <w:szCs w:val="28"/>
        </w:rPr>
        <w:t xml:space="preserve">), що знаходиться в </w:t>
      </w:r>
      <w:proofErr w:type="spellStart"/>
      <w:r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61626" w:rsidRPr="00D051C0" w:rsidRDefault="00161626" w:rsidP="00482727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гр.ГВАЛІА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ДМИТРУ ВОЛОДИМИРОВИЧУ</w:t>
      </w:r>
    </w:p>
    <w:p w:rsidR="00161626" w:rsidRPr="00D051C0" w:rsidRDefault="00161626" w:rsidP="00482727">
      <w:pPr>
        <w:tabs>
          <w:tab w:val="left" w:pos="3480"/>
        </w:tabs>
        <w:spacing w:after="0" w:line="240" w:lineRule="auto"/>
        <w:ind w:left="644"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61626" w:rsidRPr="00D051C0" w:rsidRDefault="00161626" w:rsidP="00161626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</w:t>
      </w:r>
      <w:r>
        <w:rPr>
          <w:rFonts w:ascii="Times New Roman" w:hAnsi="Times New Roman"/>
          <w:bCs/>
          <w:sz w:val="28"/>
          <w:szCs w:val="28"/>
          <w:lang w:eastAsia="ru-RU"/>
        </w:rPr>
        <w:t>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рішенням чергової 26-тої сесії 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VII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-ого демократичного скликання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районної ради №29 від 18.10.2018року «Про затвердження проекту землеустрою щодо встановлення (зміни) меж села Гряда Грядівської сільської ради Жовківського району Львівської області»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висновком державної експертизи землевпорядної документації №1338 від 17.10.2018року, витягом №НВ-4607925142018 від 18.10.2018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ГВАЛІА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ДМИТРА ВОЛОДИМИРОВИЧА </w:t>
      </w:r>
      <w:r>
        <w:rPr>
          <w:rFonts w:ascii="Times New Roman" w:hAnsi="Times New Roman"/>
          <w:sz w:val="28"/>
          <w:szCs w:val="28"/>
        </w:rPr>
        <w:t>/реєстраційний номер облікової картки платника податків 3287516195/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161626" w:rsidRPr="00D051C0" w:rsidRDefault="00161626" w:rsidP="00161626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61626" w:rsidRPr="00D051C0" w:rsidRDefault="00161626" w:rsidP="00161626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161626" w:rsidRPr="00D051C0" w:rsidRDefault="00161626" w:rsidP="00161626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161626" w:rsidRPr="00D37F71" w:rsidRDefault="00161626" w:rsidP="00161626">
      <w:pPr>
        <w:pStyle w:val="a3"/>
        <w:numPr>
          <w:ilvl w:val="0"/>
          <w:numId w:val="18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ГВАЛІА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ДМИТРУ ВОЛОДИМИРОВИЧУ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проект землеустрою щодо відведення земельної ділянки   у власність, кадастровий номер: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0:00</w:t>
      </w:r>
      <w:r>
        <w:rPr>
          <w:rFonts w:ascii="Times New Roman" w:hAnsi="Times New Roman"/>
          <w:bCs/>
          <w:sz w:val="28"/>
          <w:szCs w:val="28"/>
          <w:lang w:eastAsia="ru-RU"/>
        </w:rPr>
        <w:t>10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>0000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га,  для ведення особистого селянського господарства (код класифікації цільового призначення 01.03,</w:t>
      </w:r>
      <w:r w:rsidRPr="00D37F71">
        <w:rPr>
          <w:rFonts w:ascii="Times New Roman" w:hAnsi="Times New Roman"/>
          <w:sz w:val="28"/>
          <w:szCs w:val="28"/>
        </w:rPr>
        <w:t xml:space="preserve"> категорія земель-землі сільськогосподарського призначення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) в с. Гряда Жовківського району Львівської області /в межах населеного пункту/.</w:t>
      </w:r>
    </w:p>
    <w:p w:rsidR="00161626" w:rsidRPr="00D37F71" w:rsidRDefault="00161626" w:rsidP="00161626">
      <w:pPr>
        <w:pStyle w:val="a3"/>
        <w:numPr>
          <w:ilvl w:val="0"/>
          <w:numId w:val="18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D37F71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ГВАЛІА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ДМИТРУ ВОЛОДИМИРОВИЧУ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</w:t>
      </w:r>
      <w:r>
        <w:rPr>
          <w:rFonts w:ascii="Times New Roman" w:hAnsi="Times New Roman"/>
          <w:bCs/>
          <w:sz w:val="28"/>
          <w:szCs w:val="28"/>
          <w:lang w:eastAsia="ru-RU"/>
        </w:rPr>
        <w:t>010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2,000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га,  для ведення особистого селянського</w:t>
      </w:r>
      <w:r w:rsidR="0048272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господарства за рахунок земель сільськогосподарського призначення (к</w:t>
      </w:r>
      <w:bookmarkStart w:id="0" w:name="_GoBack"/>
      <w:bookmarkEnd w:id="0"/>
      <w:r w:rsidRPr="00D37F71">
        <w:rPr>
          <w:rFonts w:ascii="Times New Roman" w:hAnsi="Times New Roman"/>
          <w:bCs/>
          <w:sz w:val="28"/>
          <w:szCs w:val="28"/>
          <w:lang w:eastAsia="ru-RU"/>
        </w:rPr>
        <w:t>од класифікації цільового призначення 01.03)  в с. Гряда Жовківського району Львівської області /в межах населеного пункту/.</w:t>
      </w:r>
    </w:p>
    <w:p w:rsidR="00161626" w:rsidRPr="008F14D2" w:rsidRDefault="00161626" w:rsidP="00161626">
      <w:pPr>
        <w:numPr>
          <w:ilvl w:val="0"/>
          <w:numId w:val="18"/>
        </w:numPr>
        <w:tabs>
          <w:tab w:val="left" w:pos="284"/>
        </w:tabs>
        <w:spacing w:after="0" w:line="240" w:lineRule="auto"/>
        <w:ind w:left="284" w:right="-81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61626" w:rsidRDefault="00161626" w:rsidP="00161626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161626" w:rsidRDefault="00161626" w:rsidP="00161626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DE47EB" w:rsidRPr="00EE49D9" w:rsidRDefault="00DE47EB" w:rsidP="00EE49D9"/>
    <w:sectPr w:rsidR="00DE47EB" w:rsidRPr="00EE49D9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3"/>
  </w:num>
  <w:num w:numId="5">
    <w:abstractNumId w:val="14"/>
  </w:num>
  <w:num w:numId="6">
    <w:abstractNumId w:val="2"/>
  </w:num>
  <w:num w:numId="7">
    <w:abstractNumId w:val="7"/>
  </w:num>
  <w:num w:numId="8">
    <w:abstractNumId w:val="0"/>
  </w:num>
  <w:num w:numId="9">
    <w:abstractNumId w:val="10"/>
  </w:num>
  <w:num w:numId="10">
    <w:abstractNumId w:val="1"/>
  </w:num>
  <w:num w:numId="11">
    <w:abstractNumId w:val="6"/>
  </w:num>
  <w:num w:numId="12">
    <w:abstractNumId w:val="5"/>
  </w:num>
  <w:num w:numId="13">
    <w:abstractNumId w:val="9"/>
  </w:num>
  <w:num w:numId="14">
    <w:abstractNumId w:val="17"/>
  </w:num>
  <w:num w:numId="15">
    <w:abstractNumId w:val="15"/>
  </w:num>
  <w:num w:numId="16">
    <w:abstractNumId w:val="1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61626"/>
    <w:rsid w:val="00170921"/>
    <w:rsid w:val="00254A53"/>
    <w:rsid w:val="0027085A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9A3461"/>
    <w:rsid w:val="00A24976"/>
    <w:rsid w:val="00A7201D"/>
    <w:rsid w:val="00AC4CC9"/>
    <w:rsid w:val="00CB53F7"/>
    <w:rsid w:val="00CD6FAB"/>
    <w:rsid w:val="00D31006"/>
    <w:rsid w:val="00DE47EB"/>
    <w:rsid w:val="00E53695"/>
    <w:rsid w:val="00EA69E7"/>
    <w:rsid w:val="00EE3A47"/>
    <w:rsid w:val="00EE49D9"/>
    <w:rsid w:val="00F1263C"/>
    <w:rsid w:val="00FB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337A6-CBB3-4D34-A4BE-3B19CD410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1500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2022-09-05T07:07:00Z</dcterms:created>
  <dcterms:modified xsi:type="dcterms:W3CDTF">2022-09-05T07:11:00Z</dcterms:modified>
</cp:coreProperties>
</file>