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B49" w:rsidRPr="00524D98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90B49" w:rsidRPr="00524D98" w:rsidRDefault="00290B49" w:rsidP="00290B4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90B49" w:rsidRPr="00524D98" w:rsidRDefault="00290B49" w:rsidP="00290B4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90B49" w:rsidRPr="00524D98" w:rsidRDefault="00290B49" w:rsidP="00290B4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90B49" w:rsidRPr="00524D98" w:rsidRDefault="00290B49" w:rsidP="00290B4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90B49" w:rsidRPr="00524D98" w:rsidRDefault="00290B49" w:rsidP="00290B4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90B49" w:rsidRPr="00D51637" w:rsidRDefault="00290B49" w:rsidP="00290B49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32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290B49" w:rsidRPr="00393636" w:rsidRDefault="00290B49" w:rsidP="00290B4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Pr="00F14EAD" w:rsidRDefault="00290B49" w:rsidP="00290B4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14EAD">
        <w:rPr>
          <w:rFonts w:ascii="Times New Roman" w:hAnsi="Times New Roman"/>
          <w:b/>
          <w:sz w:val="28"/>
          <w:szCs w:val="28"/>
        </w:rPr>
        <w:t xml:space="preserve">Про надання дозволу на виготовлення детального плану території в </w:t>
      </w:r>
      <w:proofErr w:type="spellStart"/>
      <w:r w:rsidRPr="00F14EAD">
        <w:rPr>
          <w:rFonts w:ascii="Times New Roman" w:hAnsi="Times New Roman"/>
          <w:b/>
          <w:sz w:val="28"/>
          <w:szCs w:val="28"/>
        </w:rPr>
        <w:t>с.Гряда</w:t>
      </w:r>
      <w:proofErr w:type="spellEnd"/>
      <w:r w:rsidRPr="00F14EAD">
        <w:rPr>
          <w:rFonts w:ascii="Times New Roman" w:hAnsi="Times New Roman"/>
          <w:b/>
          <w:sz w:val="28"/>
          <w:szCs w:val="28"/>
        </w:rPr>
        <w:t xml:space="preserve"> по </w:t>
      </w:r>
      <w:proofErr w:type="spellStart"/>
      <w:r w:rsidRPr="00F14EAD">
        <w:rPr>
          <w:rFonts w:ascii="Times New Roman" w:hAnsi="Times New Roman"/>
          <w:b/>
          <w:sz w:val="28"/>
          <w:szCs w:val="28"/>
        </w:rPr>
        <w:t>вул.Т.Шевченка</w:t>
      </w:r>
      <w:proofErr w:type="spellEnd"/>
      <w:r w:rsidRPr="00F14EAD">
        <w:rPr>
          <w:rFonts w:ascii="Times New Roman" w:hAnsi="Times New Roman"/>
          <w:b/>
          <w:sz w:val="28"/>
          <w:szCs w:val="28"/>
        </w:rPr>
        <w:t xml:space="preserve"> </w:t>
      </w:r>
      <w:r w:rsidRPr="00E92C3D">
        <w:rPr>
          <w:rFonts w:ascii="Times New Roman" w:hAnsi="Times New Roman"/>
          <w:b/>
          <w:sz w:val="28"/>
          <w:szCs w:val="28"/>
        </w:rPr>
        <w:t xml:space="preserve">між  </w:t>
      </w:r>
      <w:r w:rsidRPr="00E92C3D">
        <w:rPr>
          <w:rFonts w:ascii="Times New Roman" w:hAnsi="Times New Roman"/>
          <w:b/>
          <w:bCs/>
          <w:sz w:val="28"/>
          <w:szCs w:val="28"/>
          <w:lang w:eastAsia="ru-RU"/>
        </w:rPr>
        <w:t>земельною ділянкою з кадастровим номером 4622782500:01:005:0051 та ділянкою з кадастровим номером 4622782500:01:005:0043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14EAD">
        <w:rPr>
          <w:rFonts w:ascii="Times New Roman" w:hAnsi="Times New Roman"/>
          <w:b/>
          <w:sz w:val="28"/>
          <w:szCs w:val="28"/>
        </w:rPr>
        <w:t>для комерційного використання згідно генерального плану населених пунктів сіл Гряда та Воля Гомулецька.</w:t>
      </w:r>
      <w:r w:rsidRPr="00F14EAD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</w:p>
    <w:p w:rsidR="00290B49" w:rsidRPr="00F14EAD" w:rsidRDefault="00290B49" w:rsidP="00290B49">
      <w:pPr>
        <w:autoSpaceDE w:val="0"/>
        <w:autoSpaceDN w:val="0"/>
        <w:spacing w:after="0" w:line="240" w:lineRule="auto"/>
        <w:ind w:right="481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90B49" w:rsidRPr="00393636" w:rsidRDefault="00290B49" w:rsidP="00290B49">
      <w:pPr>
        <w:autoSpaceDE w:val="0"/>
        <w:autoSpaceDN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Керуючись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ст.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під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час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розроблення проектів містобудівної документації на місцевому рівні»,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ст.ст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. 20,186,186-1 Земельного кодексу України, керуючись ст. 26 Закону України «Про місцеве самоврядування в Україні» Грядівська сільська рада </w:t>
      </w:r>
    </w:p>
    <w:p w:rsidR="00290B49" w:rsidRPr="00393636" w:rsidRDefault="00290B49" w:rsidP="00290B4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90B49" w:rsidRPr="00393636" w:rsidRDefault="00290B49" w:rsidP="00290B49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290B49" w:rsidRPr="00393636" w:rsidRDefault="00290B49" w:rsidP="00290B49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90B49" w:rsidRPr="007C13CA" w:rsidRDefault="00290B49" w:rsidP="00290B49">
      <w:pPr>
        <w:numPr>
          <w:ilvl w:val="0"/>
          <w:numId w:val="22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Надати дозвіл на виготовлення детального плану території земельної ділянки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 між 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земельною ділянкою з кадастровим номером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05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:00</w:t>
      </w:r>
      <w:r>
        <w:rPr>
          <w:rFonts w:ascii="Times New Roman" w:hAnsi="Times New Roman"/>
          <w:bCs/>
          <w:sz w:val="28"/>
          <w:szCs w:val="28"/>
          <w:lang w:eastAsia="ru-RU"/>
        </w:rPr>
        <w:t>51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 xml:space="preserve"> та ділянк</w:t>
      </w:r>
      <w:r>
        <w:rPr>
          <w:rFonts w:ascii="Times New Roman" w:hAnsi="Times New Roman"/>
          <w:bCs/>
          <w:sz w:val="28"/>
          <w:szCs w:val="28"/>
          <w:lang w:eastAsia="ru-RU"/>
        </w:rPr>
        <w:t>ою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 xml:space="preserve"> з кадастровим номером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:00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043 </w:t>
      </w:r>
      <w:r>
        <w:rPr>
          <w:rFonts w:ascii="Times New Roman" w:hAnsi="Times New Roman"/>
          <w:sz w:val="28"/>
          <w:szCs w:val="28"/>
        </w:rPr>
        <w:t>для комерційного використання згідно генерального плану населених пунктів сіл Гряда та Воля Гомулецька</w:t>
      </w:r>
      <w:r w:rsidRPr="007C13CA">
        <w:rPr>
          <w:rFonts w:ascii="Times New Roman" w:hAnsi="Times New Roman"/>
          <w:sz w:val="28"/>
          <w:szCs w:val="28"/>
          <w:lang w:eastAsia="ru-RU"/>
        </w:rPr>
        <w:t>.</w:t>
      </w:r>
    </w:p>
    <w:p w:rsidR="00290B49" w:rsidRPr="00393636" w:rsidRDefault="00290B49" w:rsidP="00290B49">
      <w:pPr>
        <w:numPr>
          <w:ilvl w:val="0"/>
          <w:numId w:val="22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Грядівської сільської ради  замовити детальний план території земельної ділянки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 між  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земельною ділянкою з кадастровим номером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05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:00</w:t>
      </w:r>
      <w:r>
        <w:rPr>
          <w:rFonts w:ascii="Times New Roman" w:hAnsi="Times New Roman"/>
          <w:bCs/>
          <w:sz w:val="28"/>
          <w:szCs w:val="28"/>
          <w:lang w:eastAsia="ru-RU"/>
        </w:rPr>
        <w:t>51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 xml:space="preserve"> та ділянк</w:t>
      </w:r>
      <w:r>
        <w:rPr>
          <w:rFonts w:ascii="Times New Roman" w:hAnsi="Times New Roman"/>
          <w:bCs/>
          <w:sz w:val="28"/>
          <w:szCs w:val="28"/>
          <w:lang w:eastAsia="ru-RU"/>
        </w:rPr>
        <w:t>ою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 xml:space="preserve"> з кадастровим номером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:00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043 </w:t>
      </w:r>
      <w:r>
        <w:rPr>
          <w:rFonts w:ascii="Times New Roman" w:hAnsi="Times New Roman"/>
          <w:sz w:val="28"/>
          <w:szCs w:val="28"/>
        </w:rPr>
        <w:t xml:space="preserve"> для комерційного використання згідно генерального плану населених пунктів сіл Гряда та Воля Гомулецька</w:t>
      </w:r>
      <w:r w:rsidRPr="007C13CA">
        <w:rPr>
          <w:rFonts w:ascii="Times New Roman" w:hAnsi="Times New Roman"/>
          <w:sz w:val="28"/>
          <w:szCs w:val="28"/>
          <w:lang w:eastAsia="ru-RU"/>
        </w:rPr>
        <w:t>.</w:t>
      </w:r>
    </w:p>
    <w:p w:rsidR="00290B49" w:rsidRPr="00393636" w:rsidRDefault="00290B49" w:rsidP="00290B49">
      <w:pPr>
        <w:numPr>
          <w:ilvl w:val="0"/>
          <w:numId w:val="22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393636">
        <w:rPr>
          <w:rFonts w:ascii="Times New Roman" w:hAnsi="Times New Roman"/>
          <w:sz w:val="28"/>
          <w:szCs w:val="28"/>
          <w:lang w:eastAsia="ru-RU"/>
        </w:rPr>
        <w:t xml:space="preserve">Грядівської сільської ради  забезпечити розробку та затвердження детального плану території земельної ділянки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 між  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земельною ділянкою з кадастровим номером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05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:00</w:t>
      </w:r>
      <w:r>
        <w:rPr>
          <w:rFonts w:ascii="Times New Roman" w:hAnsi="Times New Roman"/>
          <w:bCs/>
          <w:sz w:val="28"/>
          <w:szCs w:val="28"/>
          <w:lang w:eastAsia="ru-RU"/>
        </w:rPr>
        <w:t>51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 xml:space="preserve"> та ділянк</w:t>
      </w:r>
      <w:r>
        <w:rPr>
          <w:rFonts w:ascii="Times New Roman" w:hAnsi="Times New Roman"/>
          <w:bCs/>
          <w:sz w:val="28"/>
          <w:szCs w:val="28"/>
          <w:lang w:eastAsia="ru-RU"/>
        </w:rPr>
        <w:t>ою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 xml:space="preserve"> з кадастровим номером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1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:00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423D45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043 </w:t>
      </w:r>
      <w:r>
        <w:rPr>
          <w:rFonts w:ascii="Times New Roman" w:hAnsi="Times New Roman"/>
          <w:sz w:val="28"/>
          <w:szCs w:val="28"/>
        </w:rPr>
        <w:t>для комерційного використання згідно генерального плану населених пунктів сіл Гряда та Воля Гомулецька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у встановленому законом порядку.</w:t>
      </w:r>
    </w:p>
    <w:p w:rsidR="00290B49" w:rsidRPr="00393636" w:rsidRDefault="00290B49" w:rsidP="00290B49">
      <w:pPr>
        <w:numPr>
          <w:ilvl w:val="0"/>
          <w:numId w:val="22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Фінансування робіт по виготовленню детального плану провести за рахунок коштів сільського бюджету чи інших джерел незаборонених законом</w:t>
      </w:r>
    </w:p>
    <w:p w:rsidR="00290B49" w:rsidRPr="00393636" w:rsidRDefault="00290B49" w:rsidP="00290B49">
      <w:pPr>
        <w:numPr>
          <w:ilvl w:val="0"/>
          <w:numId w:val="22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lastRenderedPageBreak/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290B49" w:rsidRPr="00393636" w:rsidRDefault="00290B49" w:rsidP="00290B4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90B49" w:rsidRPr="00393636" w:rsidRDefault="00290B49" w:rsidP="00290B4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90B49" w:rsidRPr="00393636" w:rsidRDefault="00290B49" w:rsidP="00290B4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0B49" w:rsidRDefault="00290B49" w:rsidP="00290B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4180B" w:rsidRPr="00290B49" w:rsidRDefault="0014180B" w:rsidP="00290B49"/>
    <w:sectPr w:rsidR="0014180B" w:rsidRPr="00290B49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3"/>
  </w:num>
  <w:num w:numId="2">
    <w:abstractNumId w:val="8"/>
  </w:num>
  <w:num w:numId="3">
    <w:abstractNumId w:val="15"/>
  </w:num>
  <w:num w:numId="4">
    <w:abstractNumId w:val="3"/>
  </w:num>
  <w:num w:numId="5">
    <w:abstractNumId w:val="16"/>
  </w:num>
  <w:num w:numId="6">
    <w:abstractNumId w:val="2"/>
  </w:num>
  <w:num w:numId="7">
    <w:abstractNumId w:val="7"/>
  </w:num>
  <w:num w:numId="8">
    <w:abstractNumId w:val="0"/>
  </w:num>
  <w:num w:numId="9">
    <w:abstractNumId w:val="12"/>
  </w:num>
  <w:num w:numId="10">
    <w:abstractNumId w:val="1"/>
  </w:num>
  <w:num w:numId="11">
    <w:abstractNumId w:val="6"/>
  </w:num>
  <w:num w:numId="12">
    <w:abstractNumId w:val="5"/>
  </w:num>
  <w:num w:numId="13">
    <w:abstractNumId w:val="10"/>
  </w:num>
  <w:num w:numId="14">
    <w:abstractNumId w:val="19"/>
  </w:num>
  <w:num w:numId="15">
    <w:abstractNumId w:val="17"/>
  </w:num>
  <w:num w:numId="16">
    <w:abstractNumId w:val="14"/>
  </w:num>
  <w:num w:numId="17">
    <w:abstractNumId w:val="18"/>
  </w:num>
  <w:num w:numId="18">
    <w:abstractNumId w:val="4"/>
  </w:num>
  <w:num w:numId="19">
    <w:abstractNumId w:val="11"/>
  </w:num>
  <w:num w:numId="20">
    <w:abstractNumId w:val="20"/>
  </w:num>
  <w:num w:numId="21">
    <w:abstractNumId w:val="9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4180B"/>
    <w:rsid w:val="00161626"/>
    <w:rsid w:val="00170921"/>
    <w:rsid w:val="001D7000"/>
    <w:rsid w:val="00254A53"/>
    <w:rsid w:val="0027085A"/>
    <w:rsid w:val="00290B49"/>
    <w:rsid w:val="002C035C"/>
    <w:rsid w:val="003F21D0"/>
    <w:rsid w:val="00482727"/>
    <w:rsid w:val="0054144A"/>
    <w:rsid w:val="005D688E"/>
    <w:rsid w:val="006110F5"/>
    <w:rsid w:val="0067250C"/>
    <w:rsid w:val="00675DA1"/>
    <w:rsid w:val="006B66B8"/>
    <w:rsid w:val="007270DC"/>
    <w:rsid w:val="0074537D"/>
    <w:rsid w:val="00774368"/>
    <w:rsid w:val="007F0072"/>
    <w:rsid w:val="009A3461"/>
    <w:rsid w:val="00A24976"/>
    <w:rsid w:val="00A7201D"/>
    <w:rsid w:val="00AC4CC9"/>
    <w:rsid w:val="00CB53F7"/>
    <w:rsid w:val="00CD6FAB"/>
    <w:rsid w:val="00D31006"/>
    <w:rsid w:val="00DB1C51"/>
    <w:rsid w:val="00DE47EB"/>
    <w:rsid w:val="00E27572"/>
    <w:rsid w:val="00E53695"/>
    <w:rsid w:val="00EA69E7"/>
    <w:rsid w:val="00EE3A47"/>
    <w:rsid w:val="00EE49D9"/>
    <w:rsid w:val="00F1263C"/>
    <w:rsid w:val="00FB6CE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64125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5D461-A2A6-4836-934E-15BAA9521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1624</Words>
  <Characters>926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2022-09-05T07:30:00Z</dcterms:created>
  <dcterms:modified xsi:type="dcterms:W3CDTF">2022-09-05T07:30:00Z</dcterms:modified>
</cp:coreProperties>
</file>