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10ECC" w:rsidRPr="00D10ECC" w:rsidRDefault="002050B9" w:rsidP="00C92F7C">
      <w:pPr>
        <w:ind w:right="5102"/>
        <w:jc w:val="both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</w:rPr>
        <w:t xml:space="preserve">Про </w:t>
      </w:r>
      <w:r w:rsidR="00D10ECC">
        <w:rPr>
          <w:rFonts w:ascii="Times New Roman" w:hAnsi="Times New Roman"/>
          <w:b/>
          <w:sz w:val="28"/>
        </w:rPr>
        <w:t>внесення змін по Проекту</w:t>
      </w:r>
      <w:r w:rsidR="00C92F7C">
        <w:rPr>
          <w:rFonts w:ascii="Times New Roman" w:hAnsi="Times New Roman"/>
          <w:b/>
          <w:sz w:val="28"/>
        </w:rPr>
        <w:t xml:space="preserve"> </w:t>
      </w:r>
      <w:r w:rsidR="00D10ECC">
        <w:rPr>
          <w:rFonts w:ascii="Times New Roman" w:hAnsi="Times New Roman"/>
          <w:b/>
          <w:sz w:val="28"/>
        </w:rPr>
        <w:t xml:space="preserve">Порядку денного ХХ – ї сесії </w:t>
      </w:r>
      <w:r w:rsidR="00D10ECC">
        <w:rPr>
          <w:rFonts w:ascii="Times New Roman" w:hAnsi="Times New Roman"/>
          <w:b/>
          <w:sz w:val="28"/>
          <w:lang w:val="en-US"/>
        </w:rPr>
        <w:t>VI</w:t>
      </w:r>
      <w:r w:rsidR="00D10ECC" w:rsidRPr="00D10ECC">
        <w:rPr>
          <w:rFonts w:ascii="Times New Roman" w:hAnsi="Times New Roman"/>
          <w:b/>
          <w:sz w:val="28"/>
          <w:lang w:val="ru-RU"/>
        </w:rPr>
        <w:t xml:space="preserve">- </w:t>
      </w:r>
      <w:r w:rsidR="00C92F7C">
        <w:rPr>
          <w:rFonts w:ascii="Times New Roman" w:hAnsi="Times New Roman"/>
          <w:b/>
          <w:sz w:val="28"/>
          <w:lang w:val="ru-RU"/>
        </w:rPr>
        <w:t>т</w:t>
      </w:r>
      <w:r w:rsidR="00D10ECC">
        <w:rPr>
          <w:rFonts w:ascii="Times New Roman" w:hAnsi="Times New Roman"/>
          <w:b/>
          <w:sz w:val="28"/>
        </w:rPr>
        <w:t>ого скликання від 21.12.2018 року.</w:t>
      </w:r>
    </w:p>
    <w:p w:rsidR="002050B9" w:rsidRDefault="002050B9" w:rsidP="002050B9">
      <w:pPr>
        <w:rPr>
          <w:rFonts w:ascii="Times New Roman" w:hAnsi="Times New Roman" w:cs="Times New Roman"/>
          <w:sz w:val="28"/>
          <w:szCs w:val="28"/>
        </w:rPr>
      </w:pPr>
    </w:p>
    <w:p w:rsidR="002050B9" w:rsidRDefault="002050B9" w:rsidP="00C92F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50B9" w:rsidRDefault="00D10ECC" w:rsidP="00C92F7C">
      <w:pPr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</w:t>
      </w:r>
      <w:r w:rsidR="002050B9" w:rsidRPr="002050B9">
        <w:rPr>
          <w:rFonts w:ascii="Times New Roman" w:hAnsi="Times New Roman" w:cs="Times New Roman"/>
          <w:sz w:val="28"/>
          <w:szCs w:val="28"/>
        </w:rPr>
        <w:t>зг</w:t>
      </w:r>
      <w:r>
        <w:rPr>
          <w:rFonts w:ascii="Times New Roman" w:hAnsi="Times New Roman" w:cs="Times New Roman"/>
          <w:sz w:val="28"/>
          <w:szCs w:val="28"/>
        </w:rPr>
        <w:t>лянувши проект</w:t>
      </w:r>
      <w:r w:rsidR="002050B9" w:rsidRPr="002050B9">
        <w:rPr>
          <w:rFonts w:ascii="Times New Roman" w:hAnsi="Times New Roman" w:cs="Times New Roman"/>
          <w:sz w:val="28"/>
          <w:szCs w:val="28"/>
        </w:rPr>
        <w:t xml:space="preserve"> порядку денного, винесеного на розгляд сесії </w:t>
      </w:r>
      <w:r>
        <w:rPr>
          <w:rFonts w:ascii="Times New Roman" w:hAnsi="Times New Roman" w:cs="Times New Roman"/>
          <w:sz w:val="28"/>
          <w:szCs w:val="28"/>
        </w:rPr>
        <w:t>згідно</w:t>
      </w:r>
      <w:r w:rsidR="002050B9" w:rsidRPr="002050B9">
        <w:rPr>
          <w:rFonts w:ascii="Times New Roman" w:hAnsi="Times New Roman" w:cs="Times New Roman"/>
          <w:sz w:val="28"/>
          <w:szCs w:val="28"/>
        </w:rPr>
        <w:t xml:space="preserve"> розпорядження сільського голови №</w:t>
      </w:r>
      <w:r>
        <w:rPr>
          <w:rFonts w:ascii="Times New Roman" w:hAnsi="Times New Roman" w:cs="Times New Roman"/>
          <w:sz w:val="28"/>
          <w:szCs w:val="28"/>
        </w:rPr>
        <w:t>68 від 10.12.2018р,</w:t>
      </w:r>
      <w:r w:rsidR="002050B9" w:rsidRPr="002050B9">
        <w:rPr>
          <w:rFonts w:ascii="Times New Roman" w:hAnsi="Times New Roman" w:cs="Times New Roman"/>
          <w:sz w:val="28"/>
          <w:szCs w:val="28"/>
        </w:rPr>
        <w:t xml:space="preserve"> враховуючи рекомендації </w:t>
      </w:r>
      <w:r w:rsidR="00C92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постійний </w:t>
      </w:r>
      <w:r w:rsidR="00C92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</w:t>
      </w:r>
      <w:r w:rsidR="002050B9" w:rsidRPr="002050B9">
        <w:rPr>
          <w:rFonts w:ascii="Times New Roman" w:hAnsi="Times New Roman" w:cs="Times New Roman"/>
          <w:sz w:val="28"/>
          <w:szCs w:val="28"/>
        </w:rPr>
        <w:t>ських комісій щодо ви</w:t>
      </w:r>
      <w:r>
        <w:rPr>
          <w:rFonts w:ascii="Times New Roman" w:hAnsi="Times New Roman" w:cs="Times New Roman"/>
          <w:sz w:val="28"/>
          <w:szCs w:val="28"/>
        </w:rPr>
        <w:t>несення на розгляд сесії питань,</w:t>
      </w:r>
      <w:r w:rsidR="002050B9" w:rsidRPr="002050B9">
        <w:rPr>
          <w:rFonts w:ascii="Times New Roman" w:hAnsi="Times New Roman" w:cs="Times New Roman"/>
          <w:sz w:val="28"/>
          <w:szCs w:val="28"/>
        </w:rPr>
        <w:t xml:space="preserve"> що </w:t>
      </w:r>
      <w:r w:rsidR="00C92F7C">
        <w:rPr>
          <w:rFonts w:ascii="Times New Roman" w:hAnsi="Times New Roman" w:cs="Times New Roman"/>
          <w:sz w:val="28"/>
          <w:szCs w:val="28"/>
        </w:rPr>
        <w:t xml:space="preserve"> </w:t>
      </w:r>
      <w:r w:rsidR="002050B9" w:rsidRPr="002050B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увійшли</w:t>
      </w:r>
      <w:r w:rsidR="002050B9" w:rsidRPr="002050B9">
        <w:rPr>
          <w:rFonts w:ascii="Times New Roman" w:hAnsi="Times New Roman" w:cs="Times New Roman"/>
          <w:sz w:val="28"/>
          <w:szCs w:val="28"/>
        </w:rPr>
        <w:t xml:space="preserve"> у перелік проекту</w:t>
      </w:r>
      <w:r w:rsidR="00C92F7C">
        <w:rPr>
          <w:rFonts w:ascii="Times New Roman" w:hAnsi="Times New Roman" w:cs="Times New Roman"/>
          <w:sz w:val="28"/>
          <w:szCs w:val="28"/>
        </w:rPr>
        <w:t xml:space="preserve"> </w:t>
      </w:r>
      <w:r w:rsidR="002050B9" w:rsidRPr="002050B9">
        <w:rPr>
          <w:rFonts w:ascii="Times New Roman" w:hAnsi="Times New Roman" w:cs="Times New Roman"/>
          <w:sz w:val="28"/>
          <w:szCs w:val="28"/>
        </w:rPr>
        <w:t xml:space="preserve"> порядку денного, відповідно до Регламенту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2050B9" w:rsidRPr="002050B9">
        <w:rPr>
          <w:rFonts w:ascii="Times New Roman" w:hAnsi="Times New Roman" w:cs="Times New Roman"/>
          <w:sz w:val="28"/>
          <w:szCs w:val="28"/>
        </w:rPr>
        <w:t xml:space="preserve">рядівської </w:t>
      </w:r>
      <w:r w:rsidR="00C92F7C">
        <w:rPr>
          <w:rFonts w:ascii="Times New Roman" w:hAnsi="Times New Roman" w:cs="Times New Roman"/>
          <w:sz w:val="28"/>
          <w:szCs w:val="28"/>
        </w:rPr>
        <w:t xml:space="preserve"> </w:t>
      </w:r>
      <w:r w:rsidR="002050B9" w:rsidRPr="002050B9">
        <w:rPr>
          <w:rFonts w:ascii="Times New Roman" w:hAnsi="Times New Roman" w:cs="Times New Roman"/>
          <w:sz w:val="28"/>
          <w:szCs w:val="28"/>
        </w:rPr>
        <w:t>сі</w:t>
      </w:r>
      <w:r>
        <w:rPr>
          <w:rFonts w:ascii="Times New Roman" w:hAnsi="Times New Roman" w:cs="Times New Roman"/>
          <w:sz w:val="28"/>
          <w:szCs w:val="28"/>
        </w:rPr>
        <w:t xml:space="preserve">льської </w:t>
      </w:r>
      <w:r w:rsidR="00C92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ради, та </w:t>
      </w:r>
      <w:r w:rsidR="00C92F7C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C92F7C">
        <w:rPr>
          <w:rFonts w:ascii="Times New Roman" w:hAnsi="Times New Roman" w:cs="Times New Roman"/>
          <w:sz w:val="28"/>
          <w:szCs w:val="28"/>
        </w:rPr>
        <w:t>керуючись ст</w:t>
      </w:r>
      <w:r>
        <w:rPr>
          <w:rFonts w:ascii="Times New Roman" w:hAnsi="Times New Roman" w:cs="Times New Roman"/>
          <w:sz w:val="28"/>
          <w:szCs w:val="28"/>
        </w:rPr>
        <w:t>.26 Закону України «П</w:t>
      </w:r>
      <w:r w:rsidR="002050B9" w:rsidRPr="002050B9">
        <w:rPr>
          <w:rFonts w:ascii="Times New Roman" w:hAnsi="Times New Roman" w:cs="Times New Roman"/>
          <w:sz w:val="28"/>
          <w:szCs w:val="28"/>
        </w:rPr>
        <w:t>ро місцеве самовря</w:t>
      </w:r>
      <w:r>
        <w:rPr>
          <w:rFonts w:ascii="Times New Roman" w:hAnsi="Times New Roman" w:cs="Times New Roman"/>
          <w:sz w:val="28"/>
          <w:szCs w:val="28"/>
        </w:rPr>
        <w:t>дування в Україні»,</w:t>
      </w:r>
      <w:r w:rsidR="002050B9" w:rsidRPr="002050B9">
        <w:rPr>
          <w:rFonts w:ascii="Times New Roman" w:hAnsi="Times New Roman" w:cs="Times New Roman"/>
          <w:sz w:val="28"/>
          <w:szCs w:val="28"/>
        </w:rPr>
        <w:t xml:space="preserve"> Грядівська сільська рада</w:t>
      </w:r>
    </w:p>
    <w:p w:rsidR="00D10ECC" w:rsidRPr="002050B9" w:rsidRDefault="00D10ECC" w:rsidP="00C92F7C">
      <w:pPr>
        <w:ind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2050B9" w:rsidRDefault="002050B9" w:rsidP="00C92F7C">
      <w:pPr>
        <w:ind w:right="3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63"/>
      <w:bookmarkStart w:id="2" w:name="bookmark62"/>
      <w:bookmarkStart w:id="3" w:name="bookmark61"/>
      <w:r w:rsidRPr="00D10ECC">
        <w:rPr>
          <w:rFonts w:ascii="Times New Roman" w:hAnsi="Times New Roman" w:cs="Times New Roman"/>
          <w:b/>
          <w:sz w:val="28"/>
          <w:szCs w:val="28"/>
        </w:rPr>
        <w:t>В</w:t>
      </w:r>
      <w:r w:rsidR="00D10ECC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D10ECC">
        <w:rPr>
          <w:rFonts w:ascii="Times New Roman" w:hAnsi="Times New Roman" w:cs="Times New Roman"/>
          <w:b/>
          <w:sz w:val="28"/>
          <w:szCs w:val="28"/>
        </w:rPr>
        <w:t xml:space="preserve"> Р I </w:t>
      </w:r>
      <w:r w:rsidR="00D10ECC">
        <w:rPr>
          <w:rFonts w:ascii="Times New Roman" w:hAnsi="Times New Roman" w:cs="Times New Roman"/>
          <w:b/>
          <w:sz w:val="28"/>
          <w:szCs w:val="28"/>
        </w:rPr>
        <w:t>Ш</w:t>
      </w:r>
      <w:r w:rsidRPr="00D10E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0ECC">
        <w:rPr>
          <w:rFonts w:ascii="Times New Roman" w:hAnsi="Times New Roman" w:cs="Times New Roman"/>
          <w:b/>
          <w:sz w:val="28"/>
          <w:szCs w:val="28"/>
        </w:rPr>
        <w:t>И</w:t>
      </w:r>
      <w:r w:rsidRPr="00D10ECC">
        <w:rPr>
          <w:rFonts w:ascii="Times New Roman" w:hAnsi="Times New Roman" w:cs="Times New Roman"/>
          <w:b/>
          <w:sz w:val="28"/>
          <w:szCs w:val="28"/>
        </w:rPr>
        <w:t xml:space="preserve"> Л А:</w:t>
      </w:r>
      <w:bookmarkEnd w:id="1"/>
      <w:bookmarkEnd w:id="2"/>
      <w:bookmarkEnd w:id="3"/>
    </w:p>
    <w:p w:rsidR="00D10ECC" w:rsidRPr="00D10ECC" w:rsidRDefault="00D10ECC" w:rsidP="00C92F7C">
      <w:pPr>
        <w:ind w:right="3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7540" w:rsidRPr="00AF7540" w:rsidRDefault="002050B9" w:rsidP="00C92F7C">
      <w:pPr>
        <w:pStyle w:val="a4"/>
        <w:numPr>
          <w:ilvl w:val="0"/>
          <w:numId w:val="1"/>
        </w:numPr>
        <w:ind w:left="709" w:right="397" w:hanging="709"/>
        <w:jc w:val="both"/>
        <w:rPr>
          <w:rFonts w:ascii="Times New Roman" w:hAnsi="Times New Roman" w:cs="Times New Roman"/>
          <w:sz w:val="28"/>
          <w:szCs w:val="28"/>
        </w:rPr>
      </w:pPr>
      <w:r w:rsidRPr="00AF7540">
        <w:rPr>
          <w:rFonts w:ascii="Times New Roman" w:hAnsi="Times New Roman" w:cs="Times New Roman"/>
          <w:sz w:val="28"/>
          <w:szCs w:val="28"/>
        </w:rPr>
        <w:t>Внести зміни до проекту порядку денного XX - ї сесії VI- того скликання від 21.12.2018 року, а сам</w:t>
      </w:r>
      <w:r w:rsidR="00AF7540" w:rsidRPr="00AF7540">
        <w:rPr>
          <w:rFonts w:ascii="Times New Roman" w:hAnsi="Times New Roman" w:cs="Times New Roman"/>
          <w:sz w:val="28"/>
          <w:szCs w:val="28"/>
        </w:rPr>
        <w:t>е включити на розгляд сесії наступні пит</w:t>
      </w:r>
      <w:r w:rsidRPr="00AF7540">
        <w:rPr>
          <w:rFonts w:ascii="Times New Roman" w:hAnsi="Times New Roman" w:cs="Times New Roman"/>
          <w:sz w:val="28"/>
          <w:szCs w:val="28"/>
        </w:rPr>
        <w:t>ання:</w:t>
      </w:r>
    </w:p>
    <w:p w:rsidR="00FA2EB8" w:rsidRDefault="002050B9" w:rsidP="00C92F7C">
      <w:pPr>
        <w:pStyle w:val="a4"/>
        <w:numPr>
          <w:ilvl w:val="0"/>
          <w:numId w:val="2"/>
        </w:numPr>
        <w:ind w:left="851" w:right="39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F7540">
        <w:rPr>
          <w:rFonts w:ascii="Times New Roman" w:hAnsi="Times New Roman" w:cs="Times New Roman"/>
          <w:sz w:val="28"/>
          <w:szCs w:val="28"/>
        </w:rPr>
        <w:t>Про припинення права користування земельною ділянкою для ведення особистого селянського господар</w:t>
      </w:r>
      <w:r w:rsidR="00AF7540">
        <w:rPr>
          <w:rFonts w:ascii="Times New Roman" w:hAnsi="Times New Roman" w:cs="Times New Roman"/>
          <w:sz w:val="28"/>
          <w:szCs w:val="28"/>
        </w:rPr>
        <w:t xml:space="preserve">ства в с. Гряда </w:t>
      </w:r>
      <w:proofErr w:type="spellStart"/>
      <w:r w:rsidR="00AF7540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="00AF7540">
        <w:rPr>
          <w:rFonts w:ascii="Times New Roman" w:hAnsi="Times New Roman" w:cs="Times New Roman"/>
          <w:sz w:val="28"/>
          <w:szCs w:val="28"/>
        </w:rPr>
        <w:t>..МАКОГІН МАРІЇ ІЛЬКІВНИ згідно добровільної відмови.</w:t>
      </w:r>
    </w:p>
    <w:p w:rsidR="00AF7540" w:rsidRDefault="00AF7540" w:rsidP="00C92F7C">
      <w:pPr>
        <w:ind w:right="397"/>
        <w:rPr>
          <w:rFonts w:ascii="Times New Roman" w:hAnsi="Times New Roman" w:cs="Times New Roman"/>
          <w:sz w:val="28"/>
          <w:szCs w:val="28"/>
        </w:rPr>
      </w:pPr>
    </w:p>
    <w:p w:rsidR="00AF7540" w:rsidRDefault="00AF7540" w:rsidP="00AF7540">
      <w:pPr>
        <w:rPr>
          <w:rFonts w:ascii="Times New Roman" w:hAnsi="Times New Roman" w:cs="Times New Roman"/>
          <w:sz w:val="28"/>
          <w:szCs w:val="28"/>
        </w:rPr>
      </w:pPr>
    </w:p>
    <w:p w:rsidR="00AF7540" w:rsidRDefault="00AF7540" w:rsidP="00AF7540">
      <w:pPr>
        <w:rPr>
          <w:rFonts w:ascii="Times New Roman" w:hAnsi="Times New Roman" w:cs="Times New Roman"/>
          <w:sz w:val="28"/>
          <w:szCs w:val="28"/>
        </w:rPr>
      </w:pPr>
    </w:p>
    <w:p w:rsidR="00AF7540" w:rsidRDefault="00AF7540" w:rsidP="00AF7540">
      <w:pPr>
        <w:rPr>
          <w:rFonts w:ascii="Times New Roman" w:hAnsi="Times New Roman" w:cs="Times New Roman"/>
          <w:sz w:val="28"/>
          <w:szCs w:val="28"/>
        </w:rPr>
      </w:pPr>
    </w:p>
    <w:p w:rsidR="00AF7540" w:rsidRPr="00AF7540" w:rsidRDefault="00AF7540" w:rsidP="00C92F7C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F7540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М. Василина</w:t>
      </w:r>
    </w:p>
    <w:sectPr w:rsidR="00AF7540" w:rsidRPr="00AF75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A0D2B"/>
    <w:multiLevelType w:val="hybridMultilevel"/>
    <w:tmpl w:val="550AB7E2"/>
    <w:lvl w:ilvl="0" w:tplc="18FA7692">
      <w:start w:val="1"/>
      <w:numFmt w:val="bullet"/>
      <w:lvlText w:val="-"/>
      <w:lvlJc w:val="left"/>
      <w:pPr>
        <w:ind w:left="1425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76BE3A7F"/>
    <w:multiLevelType w:val="hybridMultilevel"/>
    <w:tmpl w:val="21BEF43E"/>
    <w:lvl w:ilvl="0" w:tplc="1CA8CF6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2050B9"/>
    <w:rsid w:val="00AF7540"/>
    <w:rsid w:val="00C92F7C"/>
    <w:rsid w:val="00D10ECC"/>
    <w:rsid w:val="00D861D2"/>
    <w:rsid w:val="00FA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382B6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AF7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34344-1DA9-404F-8337-2FD6D7095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2022-09-06T19:31:00Z</dcterms:created>
  <dcterms:modified xsi:type="dcterms:W3CDTF">2022-09-07T16:09:00Z</dcterms:modified>
</cp:coreProperties>
</file>