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957A9"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93E8D" w:rsidRPr="00793E8D" w:rsidRDefault="00793E8D" w:rsidP="00793E8D">
      <w:pPr>
        <w:ind w:right="56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3E8D">
        <w:rPr>
          <w:rFonts w:ascii="Times New Roman" w:hAnsi="Times New Roman" w:cs="Times New Roman"/>
          <w:b/>
          <w:sz w:val="28"/>
          <w:szCs w:val="28"/>
        </w:rPr>
        <w:t>Про затвердження положення про преміювання працівників Грядівської сільської ради.</w:t>
      </w:r>
    </w:p>
    <w:p w:rsidR="00793E8D" w:rsidRDefault="00793E8D" w:rsidP="006957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57A9" w:rsidRPr="006957A9" w:rsidRDefault="006957A9" w:rsidP="00793E8D">
      <w:pPr>
        <w:ind w:left="397" w:right="57" w:firstLine="312"/>
        <w:jc w:val="both"/>
        <w:rPr>
          <w:rFonts w:ascii="Times New Roman" w:hAnsi="Times New Roman" w:cs="Times New Roman"/>
          <w:sz w:val="28"/>
          <w:szCs w:val="28"/>
        </w:rPr>
      </w:pPr>
      <w:r w:rsidRPr="006957A9">
        <w:rPr>
          <w:rFonts w:ascii="Times New Roman" w:hAnsi="Times New Roman" w:cs="Times New Roman"/>
          <w:sz w:val="28"/>
          <w:szCs w:val="28"/>
        </w:rPr>
        <w:t>Відповідно до законів України «Про службу в органах місцевого самоврядування», «Про оплату праці», її.2 Постанови Кабінету Міністрів України від 09.03.2006р. №268 «Про упорядкування структури та умов оплати праці працівників апарату органів виконавчої влади, органів прокуратури, суддів та інших органів», Колективного договору, з метою заохочення працівників сільської</w:t>
      </w:r>
      <w:r w:rsidR="00793E8D">
        <w:rPr>
          <w:rFonts w:ascii="Times New Roman" w:hAnsi="Times New Roman" w:cs="Times New Roman"/>
          <w:sz w:val="28"/>
          <w:szCs w:val="28"/>
        </w:rPr>
        <w:t xml:space="preserve"> </w:t>
      </w:r>
      <w:r w:rsidRPr="006957A9">
        <w:rPr>
          <w:rFonts w:ascii="Times New Roman" w:hAnsi="Times New Roman" w:cs="Times New Roman"/>
          <w:sz w:val="28"/>
          <w:szCs w:val="28"/>
        </w:rPr>
        <w:t xml:space="preserve"> ради, за</w:t>
      </w:r>
      <w:r w:rsidR="00793E8D">
        <w:rPr>
          <w:rFonts w:ascii="Times New Roman" w:hAnsi="Times New Roman" w:cs="Times New Roman"/>
          <w:sz w:val="28"/>
          <w:szCs w:val="28"/>
        </w:rPr>
        <w:t xml:space="preserve"> </w:t>
      </w:r>
      <w:r w:rsidRPr="006957A9">
        <w:rPr>
          <w:rFonts w:ascii="Times New Roman" w:hAnsi="Times New Roman" w:cs="Times New Roman"/>
          <w:sz w:val="28"/>
          <w:szCs w:val="28"/>
        </w:rPr>
        <w:t xml:space="preserve"> виконання </w:t>
      </w:r>
      <w:r w:rsidR="00793E8D">
        <w:rPr>
          <w:rFonts w:ascii="Times New Roman" w:hAnsi="Times New Roman" w:cs="Times New Roman"/>
          <w:sz w:val="28"/>
          <w:szCs w:val="28"/>
        </w:rPr>
        <w:t xml:space="preserve"> </w:t>
      </w:r>
      <w:r w:rsidRPr="006957A9">
        <w:rPr>
          <w:rFonts w:ascii="Times New Roman" w:hAnsi="Times New Roman" w:cs="Times New Roman"/>
          <w:sz w:val="28"/>
          <w:szCs w:val="28"/>
        </w:rPr>
        <w:t>посадових обов</w:t>
      </w:r>
      <w:r w:rsidR="00793E8D" w:rsidRPr="00793E8D">
        <w:rPr>
          <w:rFonts w:ascii="Times New Roman" w:hAnsi="Times New Roman" w:cs="Times New Roman"/>
          <w:sz w:val="28"/>
          <w:szCs w:val="28"/>
        </w:rPr>
        <w:t>’</w:t>
      </w:r>
      <w:r w:rsidRPr="006957A9">
        <w:rPr>
          <w:rFonts w:ascii="Times New Roman" w:hAnsi="Times New Roman" w:cs="Times New Roman"/>
          <w:sz w:val="28"/>
          <w:szCs w:val="28"/>
        </w:rPr>
        <w:t>язків і завдань шляхом врахування їх особистого внеску в загальні результати роботи Грядівська сільська рада</w:t>
      </w:r>
    </w:p>
    <w:p w:rsidR="00793E8D" w:rsidRDefault="00793E8D" w:rsidP="006957A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134"/>
      <w:bookmarkStart w:id="1" w:name="bookmark133"/>
      <w:bookmarkStart w:id="2" w:name="bookmark132"/>
    </w:p>
    <w:p w:rsidR="006957A9" w:rsidRPr="00793E8D" w:rsidRDefault="00793E8D" w:rsidP="00793E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E8D">
        <w:rPr>
          <w:rFonts w:ascii="Times New Roman" w:hAnsi="Times New Roman" w:cs="Times New Roman"/>
          <w:b/>
          <w:sz w:val="28"/>
          <w:szCs w:val="28"/>
        </w:rPr>
        <w:t>В И Р І Ш И Л А</w:t>
      </w:r>
      <w:r w:rsidR="006957A9" w:rsidRPr="00793E8D">
        <w:rPr>
          <w:rFonts w:ascii="Times New Roman" w:hAnsi="Times New Roman" w:cs="Times New Roman"/>
          <w:b/>
          <w:sz w:val="28"/>
          <w:szCs w:val="28"/>
        </w:rPr>
        <w:t>:</w:t>
      </w:r>
      <w:bookmarkEnd w:id="0"/>
      <w:bookmarkEnd w:id="1"/>
      <w:bookmarkEnd w:id="2"/>
    </w:p>
    <w:p w:rsidR="00793E8D" w:rsidRDefault="00793E8D" w:rsidP="006957A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35"/>
      <w:bookmarkEnd w:id="3"/>
    </w:p>
    <w:p w:rsidR="00793E8D" w:rsidRDefault="006957A9" w:rsidP="00793E8D">
      <w:pPr>
        <w:pStyle w:val="a4"/>
        <w:numPr>
          <w:ilvl w:val="0"/>
          <w:numId w:val="6"/>
        </w:numPr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793E8D">
        <w:rPr>
          <w:rFonts w:ascii="Times New Roman" w:hAnsi="Times New Roman" w:cs="Times New Roman"/>
          <w:sz w:val="28"/>
          <w:szCs w:val="28"/>
        </w:rPr>
        <w:t>Затвердити «Положення про преміювання працівників Грядівської сільської ради » згідно додатку №1.</w:t>
      </w:r>
    </w:p>
    <w:p w:rsidR="00793E8D" w:rsidRDefault="00793E8D" w:rsidP="00793E8D">
      <w:pPr>
        <w:ind w:left="36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6957A9" w:rsidRDefault="006957A9" w:rsidP="00793E8D">
      <w:pPr>
        <w:pStyle w:val="a4"/>
        <w:numPr>
          <w:ilvl w:val="0"/>
          <w:numId w:val="7"/>
        </w:numPr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793E8D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головного бухгалтера сільської ради .</w:t>
      </w:r>
    </w:p>
    <w:p w:rsidR="00793E8D" w:rsidRDefault="00793E8D" w:rsidP="00793E8D">
      <w:pPr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793E8D" w:rsidRDefault="00793E8D" w:rsidP="00793E8D">
      <w:pPr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793E8D" w:rsidRDefault="00793E8D" w:rsidP="00793E8D">
      <w:pPr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793E8D" w:rsidRPr="00793E8D" w:rsidRDefault="00793E8D" w:rsidP="00793E8D">
      <w:pPr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М.Василина</w:t>
      </w:r>
      <w:proofErr w:type="spellEnd"/>
    </w:p>
    <w:p w:rsidR="00FA2EB8" w:rsidRPr="00FD77C5" w:rsidRDefault="00FA2EB8" w:rsidP="006957A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A2EB8" w:rsidRPr="00FD77C5" w:rsidSect="00793E8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1151"/>
    <w:multiLevelType w:val="hybridMultilevel"/>
    <w:tmpl w:val="A0D22F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28704F8"/>
    <w:multiLevelType w:val="hybridMultilevel"/>
    <w:tmpl w:val="31F289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2050B9"/>
    <w:rsid w:val="004907AA"/>
    <w:rsid w:val="006957A9"/>
    <w:rsid w:val="006A3775"/>
    <w:rsid w:val="00793E8D"/>
    <w:rsid w:val="00D861D2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6518A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793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2022-09-06T19:39:00Z</dcterms:created>
  <dcterms:modified xsi:type="dcterms:W3CDTF">2022-09-07T19:32:00Z</dcterms:modified>
</cp:coreProperties>
</file>